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1F31" w14:textId="77777777" w:rsidR="00C960C3" w:rsidRPr="003D5D33" w:rsidRDefault="00C960C3">
      <w:pPr>
        <w:rPr>
          <w:rFonts w:ascii="Cambria" w:hAnsi="Cambria"/>
          <w:sz w:val="20"/>
          <w:szCs w:val="20"/>
        </w:rPr>
      </w:pPr>
    </w:p>
    <w:p w14:paraId="73FDF1E5" w14:textId="5BDFB989" w:rsidR="00BD1361" w:rsidRPr="003D5D33" w:rsidRDefault="00BD1361">
      <w:pPr>
        <w:rPr>
          <w:rFonts w:ascii="Cambria" w:hAnsi="Cambria"/>
          <w:sz w:val="20"/>
          <w:szCs w:val="20"/>
        </w:rPr>
      </w:pPr>
    </w:p>
    <w:tbl>
      <w:tblPr>
        <w:tblStyle w:val="TableGrid"/>
        <w:tblW w:w="0" w:type="auto"/>
        <w:tblLook w:val="04A0" w:firstRow="1" w:lastRow="0" w:firstColumn="1" w:lastColumn="0" w:noHBand="0" w:noVBand="1"/>
      </w:tblPr>
      <w:tblGrid>
        <w:gridCol w:w="4649"/>
        <w:gridCol w:w="9238"/>
      </w:tblGrid>
      <w:tr w:rsidR="00BD1361" w:rsidRPr="00F2429B" w14:paraId="5502A1E7" w14:textId="77777777" w:rsidTr="001D6EB4">
        <w:tc>
          <w:tcPr>
            <w:tcW w:w="4649" w:type="dxa"/>
            <w:tcBorders>
              <w:bottom w:val="single" w:sz="18" w:space="0" w:color="auto"/>
            </w:tcBorders>
            <w:shd w:val="clear" w:color="auto" w:fill="D9D9D9" w:themeFill="background1" w:themeFillShade="D9"/>
          </w:tcPr>
          <w:p w14:paraId="2A81444D" w14:textId="39B5FDB8" w:rsidR="00BD1361" w:rsidRPr="00F2429B" w:rsidRDefault="00BD1361" w:rsidP="001D6EB4">
            <w:pPr>
              <w:jc w:val="center"/>
              <w:rPr>
                <w:rFonts w:ascii="Cambria" w:hAnsi="Cambria"/>
                <w:b/>
                <w:bCs/>
                <w:sz w:val="24"/>
                <w:szCs w:val="24"/>
              </w:rPr>
            </w:pPr>
            <w:r w:rsidRPr="00F2429B">
              <w:rPr>
                <w:rFonts w:ascii="Cambria" w:hAnsi="Cambria"/>
                <w:b/>
                <w:bCs/>
                <w:sz w:val="24"/>
                <w:szCs w:val="24"/>
              </w:rPr>
              <w:t>Vacancies</w:t>
            </w:r>
            <w:r w:rsidR="00FA6DF8" w:rsidRPr="00F2429B">
              <w:rPr>
                <w:rFonts w:ascii="Cambria" w:hAnsi="Cambria"/>
                <w:b/>
                <w:bCs/>
                <w:sz w:val="24"/>
                <w:szCs w:val="24"/>
              </w:rPr>
              <w:t xml:space="preserve"> (18</w:t>
            </w:r>
            <w:r w:rsidR="00F2429B">
              <w:rPr>
                <w:rFonts w:ascii="Cambria" w:hAnsi="Cambria"/>
                <w:b/>
                <w:bCs/>
                <w:sz w:val="24"/>
                <w:szCs w:val="24"/>
              </w:rPr>
              <w:t xml:space="preserve">yrs </w:t>
            </w:r>
            <w:r w:rsidR="00FA6DF8" w:rsidRPr="00F2429B">
              <w:rPr>
                <w:rFonts w:ascii="Cambria" w:hAnsi="Cambria"/>
                <w:b/>
                <w:bCs/>
                <w:sz w:val="24"/>
                <w:szCs w:val="24"/>
              </w:rPr>
              <w:t>+)</w:t>
            </w:r>
          </w:p>
        </w:tc>
        <w:tc>
          <w:tcPr>
            <w:tcW w:w="9238" w:type="dxa"/>
            <w:tcBorders>
              <w:bottom w:val="single" w:sz="18" w:space="0" w:color="auto"/>
            </w:tcBorders>
            <w:shd w:val="clear" w:color="auto" w:fill="D9D9D9" w:themeFill="background1" w:themeFillShade="D9"/>
          </w:tcPr>
          <w:p w14:paraId="3C25F92B" w14:textId="36DCBDD0" w:rsidR="00BD1361" w:rsidRPr="00F2429B" w:rsidRDefault="00BD1361" w:rsidP="001D6EB4">
            <w:pPr>
              <w:jc w:val="center"/>
              <w:rPr>
                <w:rFonts w:ascii="Cambria" w:hAnsi="Cambria"/>
                <w:b/>
                <w:bCs/>
                <w:sz w:val="24"/>
                <w:szCs w:val="24"/>
              </w:rPr>
            </w:pPr>
            <w:r w:rsidRPr="00F2429B">
              <w:rPr>
                <w:rFonts w:ascii="Cambria" w:hAnsi="Cambria"/>
                <w:b/>
                <w:bCs/>
                <w:sz w:val="24"/>
                <w:szCs w:val="24"/>
              </w:rPr>
              <w:t>Role Description</w:t>
            </w:r>
          </w:p>
        </w:tc>
      </w:tr>
      <w:tr w:rsidR="00BD1361" w:rsidRPr="003D5D33" w14:paraId="3E5066B8" w14:textId="77777777" w:rsidTr="003D5D33">
        <w:tc>
          <w:tcPr>
            <w:tcW w:w="4649" w:type="dxa"/>
            <w:tcBorders>
              <w:top w:val="single" w:sz="18" w:space="0" w:color="auto"/>
            </w:tcBorders>
            <w:shd w:val="clear" w:color="auto" w:fill="D9D9D9" w:themeFill="background1" w:themeFillShade="D9"/>
          </w:tcPr>
          <w:p w14:paraId="5E9174C3" w14:textId="77777777" w:rsidR="001D6EB4" w:rsidRPr="003D5D33" w:rsidRDefault="001D6EB4">
            <w:pPr>
              <w:rPr>
                <w:rFonts w:ascii="Cambria" w:hAnsi="Cambria"/>
                <w:b/>
                <w:bCs/>
                <w:sz w:val="20"/>
                <w:szCs w:val="20"/>
              </w:rPr>
            </w:pPr>
          </w:p>
          <w:p w14:paraId="77119CF4" w14:textId="490BA3A3" w:rsidR="00BD1361" w:rsidRPr="003D5D33" w:rsidRDefault="00BD1361">
            <w:pPr>
              <w:rPr>
                <w:rFonts w:ascii="Cambria" w:hAnsi="Cambria"/>
                <w:b/>
                <w:bCs/>
                <w:sz w:val="20"/>
                <w:szCs w:val="20"/>
              </w:rPr>
            </w:pPr>
            <w:r w:rsidRPr="003D5D33">
              <w:rPr>
                <w:rFonts w:ascii="Cambria" w:hAnsi="Cambria"/>
                <w:b/>
                <w:bCs/>
                <w:sz w:val="20"/>
                <w:szCs w:val="20"/>
              </w:rPr>
              <w:t>Role:</w:t>
            </w:r>
            <w:r w:rsidRPr="003D5D33">
              <w:rPr>
                <w:rFonts w:ascii="Cambria" w:hAnsi="Cambria"/>
                <w:b/>
                <w:bCs/>
                <w:sz w:val="20"/>
                <w:szCs w:val="20"/>
              </w:rPr>
              <w:tab/>
            </w:r>
            <w:r w:rsidRPr="003D5D33">
              <w:rPr>
                <w:rFonts w:ascii="Cambria" w:hAnsi="Cambria"/>
                <w:b/>
                <w:bCs/>
                <w:sz w:val="20"/>
                <w:szCs w:val="20"/>
              </w:rPr>
              <w:tab/>
              <w:t>Mounted Volunteer</w:t>
            </w:r>
          </w:p>
          <w:p w14:paraId="04CFFB93" w14:textId="0C0E83B8" w:rsidR="00BD1361" w:rsidRPr="003D5D33" w:rsidRDefault="00BD1361">
            <w:pPr>
              <w:rPr>
                <w:rFonts w:ascii="Cambria" w:hAnsi="Cambria"/>
                <w:b/>
                <w:bCs/>
                <w:sz w:val="20"/>
                <w:szCs w:val="20"/>
              </w:rPr>
            </w:pPr>
            <w:r w:rsidRPr="003D5D33">
              <w:rPr>
                <w:rFonts w:ascii="Cambria" w:hAnsi="Cambria"/>
                <w:b/>
                <w:bCs/>
                <w:sz w:val="20"/>
                <w:szCs w:val="20"/>
              </w:rPr>
              <w:t>Location:</w:t>
            </w:r>
            <w:r w:rsidRPr="003D5D33">
              <w:rPr>
                <w:rFonts w:ascii="Cambria" w:hAnsi="Cambria"/>
                <w:b/>
                <w:bCs/>
                <w:sz w:val="20"/>
                <w:szCs w:val="20"/>
              </w:rPr>
              <w:tab/>
              <w:t>Countywide</w:t>
            </w:r>
          </w:p>
          <w:p w14:paraId="1DA1A11D" w14:textId="139F6B91" w:rsidR="00FA6DF8" w:rsidRPr="003D5D33" w:rsidRDefault="00FA6DF8">
            <w:pPr>
              <w:rPr>
                <w:rFonts w:ascii="Cambria" w:hAnsi="Cambria"/>
                <w:b/>
                <w:bCs/>
                <w:sz w:val="20"/>
                <w:szCs w:val="20"/>
              </w:rPr>
            </w:pPr>
          </w:p>
          <w:p w14:paraId="12A83828" w14:textId="74004125" w:rsidR="00BD1361" w:rsidRPr="003D5D33" w:rsidRDefault="00BD1361">
            <w:pPr>
              <w:rPr>
                <w:rFonts w:ascii="Cambria" w:hAnsi="Cambria"/>
                <w:b/>
                <w:bCs/>
                <w:sz w:val="20"/>
                <w:szCs w:val="20"/>
              </w:rPr>
            </w:pPr>
          </w:p>
          <w:p w14:paraId="7983902E" w14:textId="6A5AE9E8" w:rsidR="00BD1361" w:rsidRPr="003D5D33" w:rsidRDefault="00BD1361">
            <w:pPr>
              <w:rPr>
                <w:rFonts w:ascii="Cambria" w:hAnsi="Cambria"/>
                <w:b/>
                <w:bCs/>
                <w:sz w:val="20"/>
                <w:szCs w:val="20"/>
              </w:rPr>
            </w:pPr>
          </w:p>
        </w:tc>
        <w:tc>
          <w:tcPr>
            <w:tcW w:w="9238" w:type="dxa"/>
            <w:tcBorders>
              <w:top w:val="single" w:sz="18" w:space="0" w:color="auto"/>
            </w:tcBorders>
          </w:tcPr>
          <w:p w14:paraId="6877916C" w14:textId="77777777" w:rsidR="001D6EB4" w:rsidRPr="003D5D33" w:rsidRDefault="001D6EB4" w:rsidP="00BD1361">
            <w:pPr>
              <w:rPr>
                <w:rFonts w:ascii="Cambria" w:hAnsi="Cambria"/>
                <w:sz w:val="20"/>
                <w:szCs w:val="20"/>
              </w:rPr>
            </w:pPr>
          </w:p>
          <w:p w14:paraId="7E3B70FC" w14:textId="0D3940CC" w:rsidR="00BD1361" w:rsidRPr="003D5D33" w:rsidRDefault="00BD1361" w:rsidP="00BD1361">
            <w:pPr>
              <w:rPr>
                <w:rFonts w:ascii="Cambria" w:hAnsi="Cambria"/>
                <w:sz w:val="20"/>
                <w:szCs w:val="20"/>
              </w:rPr>
            </w:pPr>
            <w:r w:rsidRPr="003D5D33">
              <w:rPr>
                <w:rFonts w:ascii="Cambria" w:hAnsi="Cambria"/>
                <w:sz w:val="20"/>
                <w:szCs w:val="20"/>
              </w:rPr>
              <w:t>Are you a keen Rider?</w:t>
            </w:r>
          </w:p>
          <w:p w14:paraId="496A8129" w14:textId="77777777" w:rsidR="00BD1361" w:rsidRPr="003D5D33" w:rsidRDefault="00BD1361" w:rsidP="00BD1361">
            <w:pPr>
              <w:rPr>
                <w:rFonts w:ascii="Cambria" w:hAnsi="Cambria"/>
                <w:sz w:val="20"/>
                <w:szCs w:val="20"/>
              </w:rPr>
            </w:pPr>
            <w:r w:rsidRPr="003D5D33">
              <w:rPr>
                <w:rFonts w:ascii="Cambria" w:hAnsi="Cambria"/>
                <w:sz w:val="20"/>
                <w:szCs w:val="20"/>
              </w:rPr>
              <w:t>Do you own your own horse and live in Suffolk?</w:t>
            </w:r>
          </w:p>
          <w:p w14:paraId="15E9E76D" w14:textId="77777777" w:rsidR="00BD1361" w:rsidRPr="003D5D33" w:rsidRDefault="00BD1361" w:rsidP="00BD1361">
            <w:pPr>
              <w:rPr>
                <w:rFonts w:ascii="Cambria" w:hAnsi="Cambria"/>
                <w:sz w:val="20"/>
                <w:szCs w:val="20"/>
              </w:rPr>
            </w:pPr>
            <w:r w:rsidRPr="003D5D33">
              <w:rPr>
                <w:rFonts w:ascii="Cambria" w:hAnsi="Cambria"/>
                <w:sz w:val="20"/>
                <w:szCs w:val="20"/>
              </w:rPr>
              <w:t xml:space="preserve">If you answered yes to these questions and want to support us in reducing crime in your rural community, why not join our growing team of Mounted Volunteers.  </w:t>
            </w:r>
          </w:p>
          <w:p w14:paraId="495FF8CB" w14:textId="77777777" w:rsidR="00BD1361" w:rsidRPr="003D5D33" w:rsidRDefault="00BD1361" w:rsidP="00BD1361">
            <w:pPr>
              <w:rPr>
                <w:rFonts w:ascii="Cambria" w:hAnsi="Cambria"/>
                <w:sz w:val="20"/>
                <w:szCs w:val="20"/>
              </w:rPr>
            </w:pPr>
            <w:r w:rsidRPr="003D5D33">
              <w:rPr>
                <w:rFonts w:ascii="Cambria" w:hAnsi="Cambria"/>
                <w:sz w:val="20"/>
                <w:szCs w:val="20"/>
              </w:rPr>
              <w:t>Mounted Volunteers provide an invaluable network of eyes and ears across our rural communities.  Riders can help promote security whilst increasing crime prevention awareness across our green spaces through active reporting of suspicious and criminal activity.</w:t>
            </w:r>
          </w:p>
          <w:p w14:paraId="01D8666E" w14:textId="77777777" w:rsidR="00BD1361" w:rsidRPr="003D5D33" w:rsidRDefault="00BD1361" w:rsidP="00BD1361">
            <w:pPr>
              <w:rPr>
                <w:rFonts w:ascii="Cambria" w:hAnsi="Cambria"/>
                <w:sz w:val="20"/>
                <w:szCs w:val="20"/>
              </w:rPr>
            </w:pPr>
            <w:r w:rsidRPr="003D5D33">
              <w:rPr>
                <w:rFonts w:ascii="Cambria" w:hAnsi="Cambria"/>
                <w:sz w:val="20"/>
                <w:szCs w:val="20"/>
              </w:rPr>
              <w:t>Rural crime has an impact on everyone, not just those that live or work in it.   The consequence of crime in our countryside affects us all. Whether this is to cause harm, damage or theft, the results are equally devasting to:</w:t>
            </w:r>
          </w:p>
          <w:p w14:paraId="65DE45E7" w14:textId="77777777" w:rsidR="00BD1361" w:rsidRPr="003D5D33" w:rsidRDefault="00BD1361" w:rsidP="00BD1361">
            <w:pPr>
              <w:pStyle w:val="ListParagraph"/>
              <w:numPr>
                <w:ilvl w:val="0"/>
                <w:numId w:val="1"/>
              </w:numPr>
              <w:spacing w:after="160" w:line="240" w:lineRule="auto"/>
              <w:rPr>
                <w:rFonts w:ascii="Cambria" w:hAnsi="Cambria"/>
                <w:sz w:val="20"/>
                <w:szCs w:val="20"/>
              </w:rPr>
            </w:pPr>
            <w:r w:rsidRPr="003D5D33">
              <w:rPr>
                <w:rFonts w:ascii="Cambria" w:hAnsi="Cambria"/>
                <w:sz w:val="20"/>
                <w:szCs w:val="20"/>
              </w:rPr>
              <w:t xml:space="preserve">Wildlife, caused by those that seek to harm animals such as badger baiting and hare coursing, </w:t>
            </w:r>
          </w:p>
          <w:p w14:paraId="1B2C94C0" w14:textId="77777777" w:rsidR="00BD1361" w:rsidRPr="003D5D33" w:rsidRDefault="00BD1361" w:rsidP="00BD1361">
            <w:pPr>
              <w:pStyle w:val="ListParagraph"/>
              <w:numPr>
                <w:ilvl w:val="0"/>
                <w:numId w:val="1"/>
              </w:numPr>
              <w:spacing w:after="160" w:line="240" w:lineRule="auto"/>
              <w:rPr>
                <w:rFonts w:ascii="Cambria" w:hAnsi="Cambria"/>
                <w:sz w:val="20"/>
                <w:szCs w:val="20"/>
              </w:rPr>
            </w:pPr>
            <w:r w:rsidRPr="003D5D33">
              <w:rPr>
                <w:rFonts w:ascii="Cambria" w:hAnsi="Cambria"/>
                <w:sz w:val="20"/>
                <w:szCs w:val="20"/>
              </w:rPr>
              <w:t xml:space="preserve">Environment. through thoughtless fly-tipping or disposal of hazardous waste into our waterways, </w:t>
            </w:r>
          </w:p>
          <w:p w14:paraId="52C64BC0" w14:textId="77777777" w:rsidR="00BD1361" w:rsidRPr="003D5D33" w:rsidRDefault="00BD1361" w:rsidP="00BD1361">
            <w:pPr>
              <w:pStyle w:val="ListParagraph"/>
              <w:numPr>
                <w:ilvl w:val="0"/>
                <w:numId w:val="1"/>
              </w:numPr>
              <w:spacing w:after="160" w:line="240" w:lineRule="auto"/>
              <w:rPr>
                <w:rFonts w:ascii="Cambria" w:hAnsi="Cambria"/>
                <w:sz w:val="20"/>
                <w:szCs w:val="20"/>
              </w:rPr>
            </w:pPr>
            <w:r w:rsidRPr="003D5D33">
              <w:rPr>
                <w:rFonts w:ascii="Cambria" w:hAnsi="Cambria"/>
                <w:sz w:val="20"/>
                <w:szCs w:val="20"/>
              </w:rPr>
              <w:t xml:space="preserve">farming, through theft of high value equipment, diesel and livestock poaching.  </w:t>
            </w:r>
          </w:p>
          <w:p w14:paraId="473F2C85" w14:textId="61E6AE81" w:rsidR="003D5D33" w:rsidRPr="003D1B1A" w:rsidRDefault="00BD1361" w:rsidP="00BD1361">
            <w:pPr>
              <w:rPr>
                <w:rFonts w:ascii="Cambria" w:eastAsia="Times New Roman" w:hAnsi="Cambria" w:cs="Times New Roman"/>
                <w:color w:val="0E2638"/>
                <w:sz w:val="20"/>
                <w:szCs w:val="20"/>
                <w:shd w:val="clear" w:color="auto" w:fill="FFFFFF"/>
                <w:lang w:eastAsia="en-GB"/>
              </w:rPr>
            </w:pPr>
            <w:r w:rsidRPr="003D5D33">
              <w:rPr>
                <w:rFonts w:ascii="Cambria" w:hAnsi="Cambria"/>
                <w:sz w:val="20"/>
                <w:szCs w:val="20"/>
              </w:rPr>
              <w:t xml:space="preserve">If you care about your countryside and would like to part of a countywide initiative, please contact us for an application pack. </w:t>
            </w:r>
            <w:r w:rsidRPr="003D5D33">
              <w:rPr>
                <w:rFonts w:ascii="Cambria" w:eastAsia="Times New Roman" w:hAnsi="Cambria" w:cs="Times New Roman"/>
                <w:color w:val="0E2638"/>
                <w:sz w:val="20"/>
                <w:szCs w:val="20"/>
                <w:shd w:val="clear" w:color="auto" w:fill="FFFFFF"/>
                <w:lang w:eastAsia="en-GB"/>
              </w:rPr>
              <w:t xml:space="preserve"> </w:t>
            </w:r>
          </w:p>
        </w:tc>
      </w:tr>
      <w:tr w:rsidR="00FA6DF8" w:rsidRPr="002C4AC5" w14:paraId="34D5CF31" w14:textId="77777777" w:rsidTr="003D5D33">
        <w:tc>
          <w:tcPr>
            <w:tcW w:w="4649" w:type="dxa"/>
            <w:shd w:val="clear" w:color="auto" w:fill="D9D9D9" w:themeFill="background1" w:themeFillShade="D9"/>
          </w:tcPr>
          <w:p w14:paraId="08E615AC" w14:textId="52E9EF5C" w:rsidR="00FA6DF8" w:rsidRPr="002C4AC5" w:rsidRDefault="00FA6DF8">
            <w:pPr>
              <w:rPr>
                <w:rFonts w:ascii="Cambria" w:hAnsi="Cambria"/>
                <w:b/>
                <w:bCs/>
                <w:strike/>
                <w:sz w:val="20"/>
                <w:szCs w:val="20"/>
              </w:rPr>
            </w:pPr>
          </w:p>
        </w:tc>
        <w:tc>
          <w:tcPr>
            <w:tcW w:w="9238" w:type="dxa"/>
          </w:tcPr>
          <w:p w14:paraId="7DDA254C" w14:textId="1FEFF07F" w:rsidR="00FA6DF8" w:rsidRPr="002C4AC5" w:rsidRDefault="00FA6DF8" w:rsidP="002C0B7D">
            <w:pPr>
              <w:rPr>
                <w:rFonts w:ascii="Cambria" w:hAnsi="Cambria"/>
                <w:strike/>
                <w:sz w:val="20"/>
                <w:szCs w:val="20"/>
              </w:rPr>
            </w:pPr>
          </w:p>
        </w:tc>
      </w:tr>
      <w:tr w:rsidR="002C0B7D" w:rsidRPr="003D5D33" w14:paraId="3170451D" w14:textId="77777777" w:rsidTr="003D5D33">
        <w:tc>
          <w:tcPr>
            <w:tcW w:w="4649" w:type="dxa"/>
            <w:shd w:val="clear" w:color="auto" w:fill="D9D9D9" w:themeFill="background1" w:themeFillShade="D9"/>
          </w:tcPr>
          <w:p w14:paraId="561DEED5" w14:textId="77777777" w:rsidR="003D5D33" w:rsidRDefault="003D5D33">
            <w:pPr>
              <w:rPr>
                <w:rFonts w:ascii="Cambria" w:hAnsi="Cambria"/>
                <w:b/>
                <w:bCs/>
                <w:sz w:val="20"/>
                <w:szCs w:val="20"/>
              </w:rPr>
            </w:pPr>
          </w:p>
          <w:p w14:paraId="53869B0F" w14:textId="097E876C" w:rsidR="002C0B7D" w:rsidRPr="003D5D33" w:rsidRDefault="002C0B7D">
            <w:pPr>
              <w:rPr>
                <w:rFonts w:ascii="Cambria" w:hAnsi="Cambria"/>
                <w:b/>
                <w:bCs/>
                <w:sz w:val="20"/>
                <w:szCs w:val="20"/>
              </w:rPr>
            </w:pPr>
            <w:r w:rsidRPr="003D5D33">
              <w:rPr>
                <w:rFonts w:ascii="Cambria" w:hAnsi="Cambria"/>
                <w:b/>
                <w:bCs/>
                <w:sz w:val="20"/>
                <w:szCs w:val="20"/>
              </w:rPr>
              <w:t>Role:</w:t>
            </w:r>
            <w:r w:rsidRPr="003D5D33">
              <w:rPr>
                <w:rFonts w:ascii="Cambria" w:hAnsi="Cambria"/>
                <w:b/>
                <w:bCs/>
                <w:sz w:val="20"/>
                <w:szCs w:val="20"/>
              </w:rPr>
              <w:tab/>
            </w:r>
            <w:r w:rsidRPr="003D5D33">
              <w:rPr>
                <w:rFonts w:ascii="Cambria" w:hAnsi="Cambria"/>
                <w:b/>
                <w:bCs/>
                <w:sz w:val="20"/>
                <w:szCs w:val="20"/>
              </w:rPr>
              <w:tab/>
              <w:t>Cadet Leader</w:t>
            </w:r>
          </w:p>
          <w:p w14:paraId="2DCC18BC" w14:textId="77777777" w:rsidR="003D1B1A" w:rsidRDefault="002C0B7D">
            <w:pPr>
              <w:rPr>
                <w:rFonts w:ascii="Cambria" w:hAnsi="Cambria"/>
                <w:b/>
                <w:bCs/>
                <w:sz w:val="20"/>
                <w:szCs w:val="20"/>
              </w:rPr>
            </w:pPr>
            <w:r w:rsidRPr="003D5D33">
              <w:rPr>
                <w:rFonts w:ascii="Cambria" w:hAnsi="Cambria"/>
                <w:b/>
                <w:bCs/>
                <w:sz w:val="20"/>
                <w:szCs w:val="20"/>
              </w:rPr>
              <w:t>Location:</w:t>
            </w:r>
            <w:r w:rsidRPr="003D5D33">
              <w:rPr>
                <w:rFonts w:ascii="Cambria" w:hAnsi="Cambria"/>
                <w:b/>
                <w:bCs/>
                <w:sz w:val="20"/>
                <w:szCs w:val="20"/>
              </w:rPr>
              <w:tab/>
            </w:r>
            <w:r w:rsidR="003D1B1A">
              <w:rPr>
                <w:rFonts w:ascii="Cambria" w:hAnsi="Cambria"/>
                <w:b/>
                <w:bCs/>
                <w:sz w:val="20"/>
                <w:szCs w:val="20"/>
              </w:rPr>
              <w:t>Ipswich</w:t>
            </w:r>
          </w:p>
          <w:p w14:paraId="190B0AF4" w14:textId="512C21E7" w:rsidR="003D1B1A" w:rsidRDefault="003D1B1A">
            <w:pPr>
              <w:rPr>
                <w:rFonts w:ascii="Cambria" w:hAnsi="Cambria"/>
                <w:b/>
                <w:bCs/>
                <w:sz w:val="20"/>
                <w:szCs w:val="20"/>
              </w:rPr>
            </w:pPr>
            <w:r>
              <w:rPr>
                <w:rFonts w:ascii="Cambria" w:hAnsi="Cambria"/>
                <w:b/>
                <w:bCs/>
                <w:sz w:val="20"/>
                <w:szCs w:val="20"/>
              </w:rPr>
              <w:tab/>
            </w:r>
            <w:r>
              <w:rPr>
                <w:rFonts w:ascii="Cambria" w:hAnsi="Cambria"/>
                <w:b/>
                <w:bCs/>
                <w:sz w:val="20"/>
                <w:szCs w:val="20"/>
              </w:rPr>
              <w:tab/>
              <w:t>Martlesham</w:t>
            </w:r>
          </w:p>
          <w:p w14:paraId="76D87F5A" w14:textId="7A0A158A" w:rsidR="003D1B1A" w:rsidRDefault="003D1B1A">
            <w:pPr>
              <w:rPr>
                <w:rFonts w:ascii="Cambria" w:hAnsi="Cambria"/>
                <w:b/>
                <w:bCs/>
                <w:sz w:val="20"/>
                <w:szCs w:val="20"/>
              </w:rPr>
            </w:pPr>
            <w:r>
              <w:rPr>
                <w:rFonts w:ascii="Cambria" w:hAnsi="Cambria"/>
                <w:b/>
                <w:bCs/>
                <w:sz w:val="20"/>
                <w:szCs w:val="20"/>
              </w:rPr>
              <w:tab/>
            </w:r>
            <w:r>
              <w:rPr>
                <w:rFonts w:ascii="Cambria" w:hAnsi="Cambria"/>
                <w:b/>
                <w:bCs/>
                <w:sz w:val="20"/>
                <w:szCs w:val="20"/>
              </w:rPr>
              <w:tab/>
              <w:t>Lowestoft</w:t>
            </w:r>
          </w:p>
          <w:p w14:paraId="65811D62" w14:textId="195EABE4" w:rsidR="003D1B1A" w:rsidRDefault="003D1B1A">
            <w:pPr>
              <w:rPr>
                <w:rFonts w:ascii="Cambria" w:hAnsi="Cambria"/>
                <w:b/>
                <w:bCs/>
                <w:sz w:val="20"/>
                <w:szCs w:val="20"/>
              </w:rPr>
            </w:pPr>
            <w:r>
              <w:rPr>
                <w:rFonts w:ascii="Cambria" w:hAnsi="Cambria"/>
                <w:b/>
                <w:bCs/>
                <w:sz w:val="20"/>
                <w:szCs w:val="20"/>
              </w:rPr>
              <w:tab/>
            </w:r>
            <w:r>
              <w:rPr>
                <w:rFonts w:ascii="Cambria" w:hAnsi="Cambria"/>
                <w:b/>
                <w:bCs/>
                <w:sz w:val="20"/>
                <w:szCs w:val="20"/>
              </w:rPr>
              <w:tab/>
              <w:t>Sudbury</w:t>
            </w:r>
          </w:p>
          <w:p w14:paraId="54CBC953" w14:textId="36D48BF5" w:rsidR="003D1B1A" w:rsidRDefault="003D1B1A">
            <w:pPr>
              <w:rPr>
                <w:rFonts w:ascii="Cambria" w:hAnsi="Cambria"/>
                <w:b/>
                <w:bCs/>
                <w:sz w:val="20"/>
                <w:szCs w:val="20"/>
              </w:rPr>
            </w:pPr>
            <w:r>
              <w:rPr>
                <w:rFonts w:ascii="Cambria" w:hAnsi="Cambria"/>
                <w:b/>
                <w:bCs/>
                <w:sz w:val="20"/>
                <w:szCs w:val="20"/>
              </w:rPr>
              <w:tab/>
            </w:r>
            <w:r>
              <w:rPr>
                <w:rFonts w:ascii="Cambria" w:hAnsi="Cambria"/>
                <w:b/>
                <w:bCs/>
                <w:sz w:val="20"/>
                <w:szCs w:val="20"/>
              </w:rPr>
              <w:tab/>
              <w:t>Bury St Edmunds</w:t>
            </w:r>
          </w:p>
          <w:p w14:paraId="0148A317" w14:textId="4053DB94" w:rsidR="003D1B1A" w:rsidRDefault="003D1B1A">
            <w:pPr>
              <w:rPr>
                <w:rFonts w:ascii="Cambria" w:hAnsi="Cambria"/>
                <w:b/>
                <w:bCs/>
                <w:sz w:val="20"/>
                <w:szCs w:val="20"/>
              </w:rPr>
            </w:pPr>
            <w:r>
              <w:rPr>
                <w:rFonts w:ascii="Cambria" w:hAnsi="Cambria"/>
                <w:b/>
                <w:bCs/>
                <w:sz w:val="20"/>
                <w:szCs w:val="20"/>
              </w:rPr>
              <w:tab/>
            </w:r>
            <w:r>
              <w:rPr>
                <w:rFonts w:ascii="Cambria" w:hAnsi="Cambria"/>
                <w:b/>
                <w:bCs/>
                <w:sz w:val="20"/>
                <w:szCs w:val="20"/>
              </w:rPr>
              <w:tab/>
              <w:t>Stowmarket</w:t>
            </w:r>
          </w:p>
          <w:p w14:paraId="0CFA0169" w14:textId="3266D37C" w:rsidR="002C0B7D" w:rsidRPr="003D5D33" w:rsidRDefault="002C0B7D">
            <w:pPr>
              <w:rPr>
                <w:rFonts w:ascii="Cambria" w:hAnsi="Cambria"/>
                <w:b/>
                <w:bCs/>
                <w:sz w:val="20"/>
                <w:szCs w:val="20"/>
              </w:rPr>
            </w:pPr>
            <w:r w:rsidRPr="003D5D33">
              <w:rPr>
                <w:rFonts w:ascii="Cambria" w:hAnsi="Cambria"/>
                <w:b/>
                <w:bCs/>
                <w:sz w:val="20"/>
                <w:szCs w:val="20"/>
              </w:rPr>
              <w:tab/>
            </w:r>
            <w:r w:rsidRPr="003D5D33">
              <w:rPr>
                <w:rFonts w:ascii="Cambria" w:hAnsi="Cambria"/>
                <w:b/>
                <w:bCs/>
                <w:sz w:val="20"/>
                <w:szCs w:val="20"/>
              </w:rPr>
              <w:tab/>
            </w:r>
            <w:r w:rsidRPr="003D5D33">
              <w:rPr>
                <w:rFonts w:ascii="Cambria" w:hAnsi="Cambria"/>
                <w:b/>
                <w:bCs/>
                <w:sz w:val="20"/>
                <w:szCs w:val="20"/>
              </w:rPr>
              <w:tab/>
            </w:r>
          </w:p>
        </w:tc>
        <w:tc>
          <w:tcPr>
            <w:tcW w:w="9238" w:type="dxa"/>
          </w:tcPr>
          <w:p w14:paraId="6ABDC321" w14:textId="77777777" w:rsidR="003D5D33" w:rsidRDefault="003D5D33" w:rsidP="002C0B7D">
            <w:pPr>
              <w:contextualSpacing/>
              <w:rPr>
                <w:rFonts w:ascii="Cambria" w:eastAsia="Calibri" w:hAnsi="Cambria" w:cs="Times New Roman"/>
                <w:sz w:val="20"/>
                <w:szCs w:val="20"/>
              </w:rPr>
            </w:pPr>
          </w:p>
          <w:p w14:paraId="2F3D9EF9" w14:textId="55604ED9"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We are currently recruiting Volunteer Cadet Leaders</w:t>
            </w:r>
          </w:p>
          <w:p w14:paraId="6A08746C" w14:textId="77777777" w:rsidR="002C0B7D" w:rsidRPr="003D5D33" w:rsidRDefault="002C0B7D" w:rsidP="002C0B7D">
            <w:pPr>
              <w:contextualSpacing/>
              <w:rPr>
                <w:rFonts w:ascii="Cambria" w:eastAsia="Calibri" w:hAnsi="Cambria" w:cs="Times New Roman"/>
                <w:sz w:val="20"/>
                <w:szCs w:val="20"/>
              </w:rPr>
            </w:pPr>
          </w:p>
          <w:p w14:paraId="61673564"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 xml:space="preserve">Are you confident in or have a desire to lead, organise, inspire and communicate with young people and adults? </w:t>
            </w:r>
          </w:p>
          <w:p w14:paraId="4F781538" w14:textId="77777777" w:rsidR="002C0B7D" w:rsidRPr="003D1B1A" w:rsidRDefault="002C0B7D" w:rsidP="002C0B7D">
            <w:pPr>
              <w:contextualSpacing/>
              <w:rPr>
                <w:rFonts w:ascii="Cambria" w:eastAsia="Calibri" w:hAnsi="Cambria" w:cs="Times New Roman"/>
                <w:sz w:val="16"/>
                <w:szCs w:val="16"/>
              </w:rPr>
            </w:pPr>
          </w:p>
          <w:p w14:paraId="4CD2E1A8"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The Volunteer Police Cadet scheme provides an inclusive and invaluable opportunity for young people to develop, regardless of their background, while making a positive difference within their communities.</w:t>
            </w:r>
          </w:p>
          <w:p w14:paraId="5127BB7A" w14:textId="77777777" w:rsidR="002C0B7D" w:rsidRPr="003D1B1A" w:rsidRDefault="002C0B7D" w:rsidP="002C0B7D">
            <w:pPr>
              <w:contextualSpacing/>
              <w:rPr>
                <w:rFonts w:ascii="Cambria" w:eastAsia="Calibri" w:hAnsi="Cambria" w:cs="Times New Roman"/>
                <w:sz w:val="16"/>
                <w:szCs w:val="16"/>
              </w:rPr>
            </w:pPr>
          </w:p>
          <w:p w14:paraId="7C50222A"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You would be part of something exciting in your own community inspiring Cadets to strive towards a successful future in this hugely rewarding activity.   Whether you are retired, in full or part-time work, your time and experience will help cadets prepare for their future careers.</w:t>
            </w:r>
          </w:p>
          <w:p w14:paraId="293BA636" w14:textId="77777777" w:rsidR="002C0B7D" w:rsidRPr="003D1B1A" w:rsidRDefault="002C0B7D" w:rsidP="002C0B7D">
            <w:pPr>
              <w:contextualSpacing/>
              <w:rPr>
                <w:rFonts w:ascii="Cambria" w:eastAsia="Calibri" w:hAnsi="Cambria" w:cs="Times New Roman"/>
                <w:sz w:val="16"/>
                <w:szCs w:val="16"/>
              </w:rPr>
            </w:pPr>
          </w:p>
          <w:p w14:paraId="70643051"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During weekly Unit meetings, topics such as life skills development, history of policing, basic criminal law, first aid, confidence building and teamwork are covered (this is not an exhaustive list).   Cadets have the opportunity to visit different policing specialisms, support social action in local communities and take part in sport and adventurous activities.</w:t>
            </w:r>
          </w:p>
          <w:p w14:paraId="4E9E974D" w14:textId="77777777" w:rsidR="002C0B7D" w:rsidRPr="003D1B1A" w:rsidRDefault="002C0B7D" w:rsidP="002C0B7D">
            <w:pPr>
              <w:contextualSpacing/>
              <w:rPr>
                <w:rFonts w:ascii="Cambria" w:eastAsia="Calibri" w:hAnsi="Cambria" w:cs="Times New Roman"/>
                <w:sz w:val="16"/>
                <w:szCs w:val="16"/>
              </w:rPr>
            </w:pPr>
          </w:p>
          <w:p w14:paraId="351F32D3"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 xml:space="preserve">You will be assisting with the delivery of training, development and supervising attendance at public events and activities. </w:t>
            </w:r>
          </w:p>
          <w:p w14:paraId="08ED97EE" w14:textId="77777777" w:rsidR="002C0B7D" w:rsidRPr="003D1B1A" w:rsidRDefault="002C0B7D" w:rsidP="002C0B7D">
            <w:pPr>
              <w:contextualSpacing/>
              <w:rPr>
                <w:rFonts w:ascii="Cambria" w:eastAsia="Calibri" w:hAnsi="Cambria" w:cs="Times New Roman"/>
                <w:sz w:val="16"/>
                <w:szCs w:val="16"/>
              </w:rPr>
            </w:pPr>
          </w:p>
          <w:p w14:paraId="1DEA3FAF" w14:textId="77777777" w:rsidR="002C0B7D" w:rsidRPr="003D5D33"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You do not need a Policing background to apply for this role but will need to possess the key skills outlined in the recruitment criteria of the role profile.  Experience of child safeguarding is desirable; however Safeguarding Level 1 training will be provided.</w:t>
            </w:r>
          </w:p>
          <w:p w14:paraId="3E99D538" w14:textId="77777777" w:rsidR="002C0B7D" w:rsidRPr="003D1B1A" w:rsidRDefault="002C0B7D" w:rsidP="002C0B7D">
            <w:pPr>
              <w:contextualSpacing/>
              <w:rPr>
                <w:rFonts w:ascii="Cambria" w:eastAsia="Calibri" w:hAnsi="Cambria" w:cs="Times New Roman"/>
                <w:sz w:val="16"/>
                <w:szCs w:val="16"/>
              </w:rPr>
            </w:pPr>
          </w:p>
          <w:p w14:paraId="6E14DD07" w14:textId="4092FC52" w:rsidR="002C0B7D" w:rsidRPr="003D1B1A" w:rsidRDefault="002C0B7D" w:rsidP="002C0B7D">
            <w:pPr>
              <w:contextualSpacing/>
              <w:rPr>
                <w:rFonts w:ascii="Cambria" w:eastAsia="Calibri" w:hAnsi="Cambria" w:cs="Times New Roman"/>
                <w:sz w:val="20"/>
                <w:szCs w:val="20"/>
              </w:rPr>
            </w:pPr>
            <w:r w:rsidRPr="003D5D33">
              <w:rPr>
                <w:rFonts w:ascii="Cambria" w:eastAsia="Calibri" w:hAnsi="Cambria" w:cs="Times New Roman"/>
                <w:sz w:val="20"/>
                <w:szCs w:val="20"/>
              </w:rPr>
              <w:t>In return, we will recompense any out-of-pocket travel expenses, provide training to support personal development and understanding of British policing whilst increasing your creativity, problem solving and leadership skills.</w:t>
            </w:r>
          </w:p>
        </w:tc>
      </w:tr>
      <w:tr w:rsidR="002C0B7D" w:rsidRPr="003D5D33" w14:paraId="53BB76FD" w14:textId="77777777" w:rsidTr="003D5D33">
        <w:tc>
          <w:tcPr>
            <w:tcW w:w="4649" w:type="dxa"/>
            <w:shd w:val="clear" w:color="auto" w:fill="D9D9D9" w:themeFill="background1" w:themeFillShade="D9"/>
          </w:tcPr>
          <w:p w14:paraId="616CB4BE" w14:textId="77777777" w:rsidR="003D5D33" w:rsidRDefault="003D5D33">
            <w:pPr>
              <w:rPr>
                <w:rFonts w:ascii="Cambria" w:hAnsi="Cambria"/>
                <w:b/>
                <w:bCs/>
                <w:sz w:val="20"/>
                <w:szCs w:val="20"/>
              </w:rPr>
            </w:pPr>
          </w:p>
          <w:p w14:paraId="32CF5BAD" w14:textId="0DADD90E" w:rsidR="002C0B7D" w:rsidRPr="003D5D33" w:rsidRDefault="002C0B7D">
            <w:pPr>
              <w:rPr>
                <w:rFonts w:ascii="Cambria" w:hAnsi="Cambria"/>
                <w:b/>
                <w:bCs/>
                <w:sz w:val="20"/>
                <w:szCs w:val="20"/>
              </w:rPr>
            </w:pPr>
            <w:r w:rsidRPr="003D5D33">
              <w:rPr>
                <w:rFonts w:ascii="Cambria" w:hAnsi="Cambria"/>
                <w:b/>
                <w:bCs/>
                <w:sz w:val="20"/>
                <w:szCs w:val="20"/>
              </w:rPr>
              <w:lastRenderedPageBreak/>
              <w:t>Role:</w:t>
            </w:r>
            <w:r w:rsidRPr="003D5D33">
              <w:rPr>
                <w:rFonts w:ascii="Cambria" w:hAnsi="Cambria"/>
                <w:b/>
                <w:bCs/>
                <w:sz w:val="20"/>
                <w:szCs w:val="20"/>
              </w:rPr>
              <w:tab/>
            </w:r>
            <w:r w:rsidRPr="003D5D33">
              <w:rPr>
                <w:rFonts w:ascii="Cambria" w:hAnsi="Cambria"/>
                <w:b/>
                <w:bCs/>
                <w:sz w:val="20"/>
                <w:szCs w:val="20"/>
              </w:rPr>
              <w:tab/>
              <w:t>Role Player</w:t>
            </w:r>
          </w:p>
          <w:p w14:paraId="620C456D" w14:textId="51851752" w:rsidR="002C0B7D" w:rsidRPr="003D5D33" w:rsidRDefault="002C0B7D">
            <w:pPr>
              <w:rPr>
                <w:rFonts w:ascii="Cambria" w:hAnsi="Cambria"/>
                <w:b/>
                <w:bCs/>
                <w:sz w:val="20"/>
                <w:szCs w:val="20"/>
              </w:rPr>
            </w:pPr>
            <w:r w:rsidRPr="003D5D33">
              <w:rPr>
                <w:rFonts w:ascii="Cambria" w:hAnsi="Cambria"/>
                <w:b/>
                <w:bCs/>
                <w:sz w:val="20"/>
                <w:szCs w:val="20"/>
              </w:rPr>
              <w:t>Location:</w:t>
            </w:r>
            <w:r w:rsidRPr="003D5D33">
              <w:rPr>
                <w:rFonts w:ascii="Cambria" w:hAnsi="Cambria"/>
                <w:b/>
                <w:bCs/>
                <w:sz w:val="20"/>
                <w:szCs w:val="20"/>
              </w:rPr>
              <w:tab/>
              <w:t xml:space="preserve">Police Headquarters, </w:t>
            </w:r>
            <w:r w:rsidRPr="003D5D33">
              <w:rPr>
                <w:rFonts w:ascii="Cambria" w:hAnsi="Cambria"/>
                <w:b/>
                <w:bCs/>
                <w:sz w:val="20"/>
                <w:szCs w:val="20"/>
              </w:rPr>
              <w:tab/>
            </w:r>
            <w:r w:rsidRPr="003D5D33">
              <w:rPr>
                <w:rFonts w:ascii="Cambria" w:hAnsi="Cambria"/>
                <w:b/>
                <w:bCs/>
                <w:sz w:val="20"/>
                <w:szCs w:val="20"/>
              </w:rPr>
              <w:tab/>
            </w:r>
            <w:r w:rsidRPr="003D5D33">
              <w:rPr>
                <w:rFonts w:ascii="Cambria" w:hAnsi="Cambria"/>
                <w:b/>
                <w:bCs/>
                <w:sz w:val="20"/>
                <w:szCs w:val="20"/>
              </w:rPr>
              <w:tab/>
            </w:r>
            <w:r w:rsidR="003D5D33">
              <w:rPr>
                <w:rFonts w:ascii="Cambria" w:hAnsi="Cambria"/>
                <w:b/>
                <w:bCs/>
                <w:sz w:val="20"/>
                <w:szCs w:val="20"/>
              </w:rPr>
              <w:tab/>
            </w:r>
            <w:r w:rsidRPr="003D5D33">
              <w:rPr>
                <w:rFonts w:ascii="Cambria" w:hAnsi="Cambria"/>
                <w:b/>
                <w:bCs/>
                <w:sz w:val="20"/>
                <w:szCs w:val="20"/>
              </w:rPr>
              <w:t>Martlesham</w:t>
            </w:r>
          </w:p>
        </w:tc>
        <w:tc>
          <w:tcPr>
            <w:tcW w:w="9238" w:type="dxa"/>
          </w:tcPr>
          <w:p w14:paraId="1BB62F5E" w14:textId="77777777" w:rsidR="003D5D33" w:rsidRDefault="003D5D33" w:rsidP="002C0B7D">
            <w:pPr>
              <w:rPr>
                <w:rFonts w:ascii="Cambria" w:hAnsi="Cambria"/>
                <w:sz w:val="20"/>
                <w:szCs w:val="20"/>
              </w:rPr>
            </w:pPr>
          </w:p>
          <w:p w14:paraId="60CDB9B4" w14:textId="79DC83B8" w:rsidR="002C0B7D" w:rsidRPr="003D5D33" w:rsidRDefault="002C0B7D" w:rsidP="002C0B7D">
            <w:pPr>
              <w:rPr>
                <w:rFonts w:ascii="Cambria" w:hAnsi="Cambria"/>
                <w:sz w:val="20"/>
                <w:szCs w:val="20"/>
              </w:rPr>
            </w:pPr>
            <w:r w:rsidRPr="003D5D33">
              <w:rPr>
                <w:rFonts w:ascii="Cambria" w:hAnsi="Cambria"/>
                <w:sz w:val="20"/>
                <w:szCs w:val="20"/>
              </w:rPr>
              <w:lastRenderedPageBreak/>
              <w:t xml:space="preserve">Role play is used as a vital training tool to enable new Officers to experience a variety of ‘real life’ scenarios where they can receive feedback and coaching on their techniques and approaches in a safe environment.   Role players provide simulation of scenarios ranging from playing suspects, witnesses and victims, helping officers to experience and deal with difficult situations.   </w:t>
            </w:r>
          </w:p>
          <w:p w14:paraId="45678A46" w14:textId="6402213E" w:rsidR="002C0B7D" w:rsidRDefault="002C0B7D" w:rsidP="002C0B7D">
            <w:pPr>
              <w:contextualSpacing/>
              <w:rPr>
                <w:rFonts w:ascii="Cambria" w:hAnsi="Cambria"/>
                <w:sz w:val="20"/>
                <w:szCs w:val="20"/>
              </w:rPr>
            </w:pPr>
            <w:r w:rsidRPr="003D5D33">
              <w:rPr>
                <w:rFonts w:ascii="Cambria" w:hAnsi="Cambria"/>
                <w:sz w:val="20"/>
                <w:szCs w:val="20"/>
              </w:rPr>
              <w:t xml:space="preserve">We are </w:t>
            </w:r>
            <w:r w:rsidR="00765E84">
              <w:rPr>
                <w:rFonts w:ascii="Cambria" w:hAnsi="Cambria"/>
                <w:sz w:val="20"/>
                <w:szCs w:val="20"/>
              </w:rPr>
              <w:t xml:space="preserve">currently seeking </w:t>
            </w:r>
            <w:r w:rsidRPr="003D5D33">
              <w:rPr>
                <w:rFonts w:ascii="Cambria" w:hAnsi="Cambria"/>
                <w:sz w:val="20"/>
                <w:szCs w:val="20"/>
              </w:rPr>
              <w:t xml:space="preserve">volunteers </w:t>
            </w:r>
            <w:r w:rsidR="00765E84">
              <w:rPr>
                <w:rFonts w:ascii="Cambria" w:hAnsi="Cambria"/>
                <w:sz w:val="20"/>
                <w:szCs w:val="20"/>
              </w:rPr>
              <w:t>between the ages of 18 – 40</w:t>
            </w:r>
            <w:r w:rsidRPr="003D5D33">
              <w:rPr>
                <w:rFonts w:ascii="Cambria" w:hAnsi="Cambria"/>
                <w:sz w:val="20"/>
                <w:szCs w:val="20"/>
              </w:rPr>
              <w:t xml:space="preserve">, with or without acting experience.   If you enjoy improvisation and want to play a pivotal part in ensuring Suffolk officers have the highest standard of training, please contact us for further information.  </w:t>
            </w:r>
          </w:p>
          <w:p w14:paraId="7E90B431" w14:textId="77777777" w:rsidR="003D5D33" w:rsidRDefault="003D5D33" w:rsidP="002C0B7D">
            <w:pPr>
              <w:contextualSpacing/>
              <w:rPr>
                <w:rFonts w:ascii="Cambria" w:hAnsi="Cambria"/>
                <w:sz w:val="20"/>
                <w:szCs w:val="20"/>
              </w:rPr>
            </w:pPr>
          </w:p>
          <w:p w14:paraId="0BD05E39" w14:textId="4F5A0BC0" w:rsidR="003D5D33" w:rsidRPr="003D5D33" w:rsidRDefault="003D5D33" w:rsidP="002C0B7D">
            <w:pPr>
              <w:contextualSpacing/>
              <w:rPr>
                <w:rFonts w:ascii="Cambria" w:hAnsi="Cambria"/>
                <w:sz w:val="20"/>
                <w:szCs w:val="20"/>
              </w:rPr>
            </w:pPr>
          </w:p>
        </w:tc>
      </w:tr>
      <w:tr w:rsidR="002C0B7D" w:rsidRPr="003D5D33" w14:paraId="67F941F4" w14:textId="77777777" w:rsidTr="003D5D33">
        <w:tc>
          <w:tcPr>
            <w:tcW w:w="4649" w:type="dxa"/>
            <w:shd w:val="clear" w:color="auto" w:fill="D9D9D9" w:themeFill="background1" w:themeFillShade="D9"/>
          </w:tcPr>
          <w:p w14:paraId="053E5DC2" w14:textId="77777777" w:rsidR="003D5D33" w:rsidRDefault="003D5D33">
            <w:pPr>
              <w:rPr>
                <w:rFonts w:ascii="Cambria" w:hAnsi="Cambria"/>
                <w:b/>
                <w:bCs/>
                <w:sz w:val="20"/>
                <w:szCs w:val="20"/>
              </w:rPr>
            </w:pPr>
          </w:p>
          <w:p w14:paraId="0C674261" w14:textId="181DE070" w:rsidR="002C0B7D" w:rsidRPr="003D5D33" w:rsidRDefault="002C0B7D">
            <w:pPr>
              <w:rPr>
                <w:rFonts w:ascii="Cambria" w:hAnsi="Cambria"/>
                <w:b/>
                <w:bCs/>
                <w:sz w:val="20"/>
                <w:szCs w:val="20"/>
              </w:rPr>
            </w:pPr>
            <w:r w:rsidRPr="003D5D33">
              <w:rPr>
                <w:rFonts w:ascii="Cambria" w:hAnsi="Cambria"/>
                <w:b/>
                <w:bCs/>
                <w:sz w:val="20"/>
                <w:szCs w:val="20"/>
              </w:rPr>
              <w:t>Role:</w:t>
            </w:r>
            <w:r w:rsidRPr="003D5D33">
              <w:rPr>
                <w:rFonts w:ascii="Cambria" w:hAnsi="Cambria"/>
                <w:b/>
                <w:bCs/>
                <w:sz w:val="20"/>
                <w:szCs w:val="20"/>
              </w:rPr>
              <w:tab/>
            </w:r>
            <w:r w:rsidRPr="003D5D33">
              <w:rPr>
                <w:rFonts w:ascii="Cambria" w:hAnsi="Cambria"/>
                <w:b/>
                <w:bCs/>
                <w:sz w:val="20"/>
                <w:szCs w:val="20"/>
              </w:rPr>
              <w:tab/>
            </w:r>
            <w:r w:rsidR="0058109B">
              <w:rPr>
                <w:rFonts w:ascii="Cambria" w:hAnsi="Cambria"/>
                <w:b/>
                <w:bCs/>
                <w:sz w:val="20"/>
                <w:szCs w:val="20"/>
              </w:rPr>
              <w:t xml:space="preserve">Museum </w:t>
            </w:r>
            <w:r w:rsidRPr="003D5D33">
              <w:rPr>
                <w:rFonts w:ascii="Cambria" w:hAnsi="Cambria"/>
                <w:b/>
                <w:bCs/>
                <w:sz w:val="20"/>
                <w:szCs w:val="20"/>
              </w:rPr>
              <w:t>Historian</w:t>
            </w:r>
          </w:p>
          <w:p w14:paraId="0EC23CEE" w14:textId="105DCA3E" w:rsidR="002C0B7D" w:rsidRPr="003D5D33" w:rsidRDefault="002C0B7D">
            <w:pPr>
              <w:rPr>
                <w:rFonts w:ascii="Cambria" w:hAnsi="Cambria"/>
                <w:b/>
                <w:bCs/>
                <w:sz w:val="20"/>
                <w:szCs w:val="20"/>
              </w:rPr>
            </w:pPr>
            <w:r w:rsidRPr="003D5D33">
              <w:rPr>
                <w:rFonts w:ascii="Cambria" w:hAnsi="Cambria"/>
                <w:b/>
                <w:bCs/>
                <w:sz w:val="20"/>
                <w:szCs w:val="20"/>
              </w:rPr>
              <w:t>Location:</w:t>
            </w:r>
            <w:r w:rsidRPr="003D5D33">
              <w:rPr>
                <w:rFonts w:ascii="Cambria" w:hAnsi="Cambria"/>
                <w:b/>
                <w:bCs/>
                <w:sz w:val="20"/>
                <w:szCs w:val="20"/>
              </w:rPr>
              <w:tab/>
              <w:t xml:space="preserve">Police Headquarters, </w:t>
            </w:r>
            <w:r w:rsidRPr="003D5D33">
              <w:rPr>
                <w:rFonts w:ascii="Cambria" w:hAnsi="Cambria"/>
                <w:b/>
                <w:bCs/>
                <w:sz w:val="20"/>
                <w:szCs w:val="20"/>
              </w:rPr>
              <w:tab/>
            </w:r>
            <w:r w:rsidRPr="003D5D33">
              <w:rPr>
                <w:rFonts w:ascii="Cambria" w:hAnsi="Cambria"/>
                <w:b/>
                <w:bCs/>
                <w:sz w:val="20"/>
                <w:szCs w:val="20"/>
              </w:rPr>
              <w:tab/>
            </w:r>
            <w:r w:rsidRPr="003D5D33">
              <w:rPr>
                <w:rFonts w:ascii="Cambria" w:hAnsi="Cambria"/>
                <w:b/>
                <w:bCs/>
                <w:sz w:val="20"/>
                <w:szCs w:val="20"/>
              </w:rPr>
              <w:tab/>
            </w:r>
            <w:r w:rsidR="003D5D33">
              <w:rPr>
                <w:rFonts w:ascii="Cambria" w:hAnsi="Cambria"/>
                <w:b/>
                <w:bCs/>
                <w:sz w:val="20"/>
                <w:szCs w:val="20"/>
              </w:rPr>
              <w:tab/>
            </w:r>
            <w:r w:rsidRPr="003D5D33">
              <w:rPr>
                <w:rFonts w:ascii="Cambria" w:hAnsi="Cambria"/>
                <w:b/>
                <w:bCs/>
                <w:sz w:val="20"/>
                <w:szCs w:val="20"/>
              </w:rPr>
              <w:t>Martlesham</w:t>
            </w:r>
          </w:p>
          <w:p w14:paraId="3EDD1CE2" w14:textId="722191FB" w:rsidR="002C0B7D" w:rsidRPr="003D5D33" w:rsidRDefault="002C0B7D">
            <w:pPr>
              <w:rPr>
                <w:rFonts w:ascii="Cambria" w:hAnsi="Cambria"/>
                <w:b/>
                <w:bCs/>
                <w:sz w:val="20"/>
                <w:szCs w:val="20"/>
              </w:rPr>
            </w:pPr>
          </w:p>
        </w:tc>
        <w:tc>
          <w:tcPr>
            <w:tcW w:w="9238" w:type="dxa"/>
          </w:tcPr>
          <w:p w14:paraId="3ACB5AD4" w14:textId="77777777" w:rsidR="003D5D33" w:rsidRDefault="003D5D33" w:rsidP="002C0B7D">
            <w:pPr>
              <w:rPr>
                <w:rFonts w:ascii="Cambria" w:hAnsi="Cambria" w:cs="Calibri"/>
                <w:b/>
                <w:bCs/>
                <w:sz w:val="20"/>
                <w:szCs w:val="20"/>
              </w:rPr>
            </w:pPr>
          </w:p>
          <w:p w14:paraId="1340CBB1" w14:textId="0A8B1821" w:rsidR="002C0B7D" w:rsidRPr="003D5D33" w:rsidRDefault="002C0B7D" w:rsidP="002C0B7D">
            <w:pPr>
              <w:rPr>
                <w:rFonts w:ascii="Cambria" w:hAnsi="Cambria" w:cs="Calibri"/>
                <w:b/>
                <w:bCs/>
                <w:sz w:val="20"/>
                <w:szCs w:val="20"/>
              </w:rPr>
            </w:pPr>
            <w:r w:rsidRPr="003D5D33">
              <w:rPr>
                <w:rFonts w:ascii="Cambria" w:hAnsi="Cambria" w:cs="Calibri"/>
                <w:b/>
                <w:bCs/>
                <w:sz w:val="20"/>
                <w:szCs w:val="20"/>
              </w:rPr>
              <w:t xml:space="preserve">Why are we in need of more Museum </w:t>
            </w:r>
            <w:r w:rsidR="0058109B">
              <w:rPr>
                <w:rFonts w:ascii="Cambria" w:hAnsi="Cambria" w:cs="Calibri"/>
                <w:b/>
                <w:bCs/>
                <w:sz w:val="20"/>
                <w:szCs w:val="20"/>
              </w:rPr>
              <w:t>Historian</w:t>
            </w:r>
            <w:r w:rsidRPr="003D5D33">
              <w:rPr>
                <w:rFonts w:ascii="Cambria" w:hAnsi="Cambria" w:cs="Calibri"/>
                <w:b/>
                <w:bCs/>
                <w:sz w:val="20"/>
                <w:szCs w:val="20"/>
              </w:rPr>
              <w:t>?</w:t>
            </w:r>
          </w:p>
          <w:p w14:paraId="37D30092" w14:textId="2D66F271" w:rsidR="002C0B7D" w:rsidRPr="003D5D33" w:rsidRDefault="002C0B7D" w:rsidP="002C0B7D">
            <w:pPr>
              <w:rPr>
                <w:rFonts w:ascii="Cambria" w:hAnsi="Cambria" w:cs="Calibri"/>
                <w:sz w:val="20"/>
                <w:szCs w:val="20"/>
              </w:rPr>
            </w:pPr>
            <w:r w:rsidRPr="003D5D33">
              <w:rPr>
                <w:rFonts w:ascii="Cambria" w:hAnsi="Cambria" w:cs="Calibri"/>
                <w:sz w:val="20"/>
                <w:szCs w:val="20"/>
              </w:rPr>
              <w:t xml:space="preserve">We need more Volunteers who have a keen interest in history to join our small team of dedicated volunteers to support the operation and activities of Suffolk Constabulary’s Museum.   </w:t>
            </w:r>
          </w:p>
          <w:p w14:paraId="34C9AE84" w14:textId="77777777" w:rsidR="002C0B7D" w:rsidRPr="003D5D33" w:rsidRDefault="002C0B7D" w:rsidP="002C0B7D">
            <w:pPr>
              <w:rPr>
                <w:rFonts w:ascii="Cambria" w:hAnsi="Cambria" w:cs="Calibri"/>
                <w:sz w:val="20"/>
                <w:szCs w:val="20"/>
              </w:rPr>
            </w:pPr>
            <w:r w:rsidRPr="003D5D33">
              <w:rPr>
                <w:rFonts w:ascii="Cambria" w:hAnsi="Cambria" w:cs="Calibri"/>
                <w:sz w:val="20"/>
                <w:szCs w:val="20"/>
              </w:rPr>
              <w:t>Whether a keen historian, or simply wishing to share your knowledge and experiences with future generations, we would like to hear from you.     The Constabulary Museum has grown in size and reputation, and now needs more help to ensure local and wider communities continue to have access to its history of policing within their county.</w:t>
            </w:r>
          </w:p>
          <w:p w14:paraId="3838D0C0" w14:textId="77777777" w:rsidR="002C0B7D" w:rsidRPr="003D5D33" w:rsidRDefault="002C0B7D" w:rsidP="002C0B7D">
            <w:pPr>
              <w:rPr>
                <w:rFonts w:ascii="Cambria" w:hAnsi="Cambria" w:cs="Calibri"/>
                <w:sz w:val="20"/>
                <w:szCs w:val="20"/>
              </w:rPr>
            </w:pPr>
            <w:r w:rsidRPr="003D5D33">
              <w:rPr>
                <w:rFonts w:ascii="Cambria" w:hAnsi="Cambria" w:cs="Calibri"/>
                <w:sz w:val="20"/>
                <w:szCs w:val="20"/>
              </w:rPr>
              <w:t>As a Museum Volunteer you will support the ongoing care of the collection, facilitate group visits and attend meetings.   Your experience in Policing will provide valuable knowledge and insight, informing and inspiring new generations to become part of the Policing family in the future.</w:t>
            </w:r>
          </w:p>
          <w:p w14:paraId="76AD2492" w14:textId="77777777" w:rsidR="002C0B7D" w:rsidRPr="003D5D33" w:rsidRDefault="002C0B7D" w:rsidP="002C0B7D">
            <w:pPr>
              <w:rPr>
                <w:rFonts w:ascii="Cambria" w:hAnsi="Cambria" w:cs="Calibri"/>
                <w:sz w:val="20"/>
                <w:szCs w:val="20"/>
              </w:rPr>
            </w:pPr>
            <w:r w:rsidRPr="003D5D33">
              <w:rPr>
                <w:rFonts w:ascii="Cambria" w:hAnsi="Cambria" w:cs="Calibri"/>
                <w:sz w:val="20"/>
                <w:szCs w:val="20"/>
              </w:rPr>
              <w:t xml:space="preserve">If you have a few hours to spare, this is an amazing opportunity to support the ongoing delivery of local history in what started as a few artefacts and now boasts an extensive collection.     </w:t>
            </w:r>
          </w:p>
          <w:p w14:paraId="43A9E66A" w14:textId="1B181456" w:rsidR="003D5D33" w:rsidRPr="00BB6420" w:rsidRDefault="002C0B7D" w:rsidP="002C0B7D">
            <w:pPr>
              <w:rPr>
                <w:rFonts w:ascii="Cambria" w:hAnsi="Cambria" w:cs="Calibri"/>
                <w:sz w:val="20"/>
                <w:szCs w:val="20"/>
              </w:rPr>
            </w:pPr>
            <w:r w:rsidRPr="003D5D33">
              <w:rPr>
                <w:rFonts w:ascii="Cambria" w:hAnsi="Cambria" w:cs="Calibri"/>
                <w:sz w:val="20"/>
                <w:szCs w:val="20"/>
              </w:rPr>
              <w:lastRenderedPageBreak/>
              <w:t>In return, we will recompense any out-of-pocket travel expenses, provide an opportunity to work with fascinating collections and memorabilia, whilst sharing your personal experiences and passion for history.</w:t>
            </w:r>
          </w:p>
        </w:tc>
      </w:tr>
      <w:tr w:rsidR="002C0B7D" w:rsidRPr="003D5D33" w14:paraId="0AFB39DB" w14:textId="77777777" w:rsidTr="003D5D33">
        <w:tc>
          <w:tcPr>
            <w:tcW w:w="4649" w:type="dxa"/>
            <w:shd w:val="clear" w:color="auto" w:fill="D9D9D9" w:themeFill="background1" w:themeFillShade="D9"/>
          </w:tcPr>
          <w:p w14:paraId="080D149A" w14:textId="77777777" w:rsidR="003D5D33" w:rsidRDefault="003D5D33">
            <w:pPr>
              <w:rPr>
                <w:rFonts w:ascii="Cambria" w:hAnsi="Cambria"/>
                <w:b/>
                <w:bCs/>
                <w:sz w:val="20"/>
                <w:szCs w:val="20"/>
              </w:rPr>
            </w:pPr>
          </w:p>
          <w:p w14:paraId="179178E5" w14:textId="26683D86" w:rsidR="002C0B7D" w:rsidRPr="003D5D33" w:rsidRDefault="002C0B7D">
            <w:pPr>
              <w:rPr>
                <w:rFonts w:ascii="Cambria" w:hAnsi="Cambria"/>
                <w:b/>
                <w:bCs/>
                <w:sz w:val="20"/>
                <w:szCs w:val="20"/>
              </w:rPr>
            </w:pPr>
            <w:r w:rsidRPr="003D5D33">
              <w:rPr>
                <w:rFonts w:ascii="Cambria" w:hAnsi="Cambria"/>
                <w:b/>
                <w:bCs/>
                <w:sz w:val="20"/>
                <w:szCs w:val="20"/>
              </w:rPr>
              <w:t>Role:</w:t>
            </w:r>
            <w:r w:rsidRPr="003D5D33">
              <w:rPr>
                <w:rFonts w:ascii="Cambria" w:hAnsi="Cambria"/>
                <w:b/>
                <w:bCs/>
                <w:sz w:val="20"/>
                <w:szCs w:val="20"/>
              </w:rPr>
              <w:tab/>
            </w:r>
            <w:r w:rsidRPr="003D5D33">
              <w:rPr>
                <w:rFonts w:ascii="Cambria" w:hAnsi="Cambria"/>
                <w:b/>
                <w:bCs/>
                <w:sz w:val="20"/>
                <w:szCs w:val="20"/>
              </w:rPr>
              <w:tab/>
              <w:t>Creative Art Display</w:t>
            </w:r>
          </w:p>
          <w:p w14:paraId="00BF72E6" w14:textId="259E2263" w:rsidR="001D6EB4" w:rsidRPr="003D5D33" w:rsidRDefault="001D6EB4">
            <w:pPr>
              <w:rPr>
                <w:rFonts w:ascii="Cambria" w:hAnsi="Cambria"/>
                <w:b/>
                <w:bCs/>
                <w:sz w:val="20"/>
                <w:szCs w:val="20"/>
              </w:rPr>
            </w:pPr>
            <w:r w:rsidRPr="003D5D33">
              <w:rPr>
                <w:rFonts w:ascii="Cambria" w:hAnsi="Cambria"/>
                <w:b/>
                <w:bCs/>
                <w:sz w:val="20"/>
                <w:szCs w:val="20"/>
              </w:rPr>
              <w:t>Location:</w:t>
            </w:r>
            <w:r w:rsidRPr="003D5D33">
              <w:rPr>
                <w:rFonts w:ascii="Cambria" w:hAnsi="Cambria"/>
                <w:b/>
                <w:bCs/>
                <w:sz w:val="20"/>
                <w:szCs w:val="20"/>
              </w:rPr>
              <w:tab/>
              <w:t xml:space="preserve">Police Headquarters, </w:t>
            </w:r>
            <w:r w:rsidRPr="003D5D33">
              <w:rPr>
                <w:rFonts w:ascii="Cambria" w:hAnsi="Cambria"/>
                <w:b/>
                <w:bCs/>
                <w:sz w:val="20"/>
                <w:szCs w:val="20"/>
              </w:rPr>
              <w:tab/>
            </w:r>
            <w:r w:rsidRPr="003D5D33">
              <w:rPr>
                <w:rFonts w:ascii="Cambria" w:hAnsi="Cambria"/>
                <w:b/>
                <w:bCs/>
                <w:sz w:val="20"/>
                <w:szCs w:val="20"/>
              </w:rPr>
              <w:tab/>
            </w:r>
            <w:r w:rsidRPr="003D5D33">
              <w:rPr>
                <w:rFonts w:ascii="Cambria" w:hAnsi="Cambria"/>
                <w:b/>
                <w:bCs/>
                <w:sz w:val="20"/>
                <w:szCs w:val="20"/>
              </w:rPr>
              <w:tab/>
            </w:r>
            <w:r w:rsidR="003D5D33">
              <w:rPr>
                <w:rFonts w:ascii="Cambria" w:hAnsi="Cambria"/>
                <w:b/>
                <w:bCs/>
                <w:sz w:val="20"/>
                <w:szCs w:val="20"/>
              </w:rPr>
              <w:tab/>
            </w:r>
            <w:r w:rsidRPr="003D5D33">
              <w:rPr>
                <w:rFonts w:ascii="Cambria" w:hAnsi="Cambria"/>
                <w:b/>
                <w:bCs/>
                <w:sz w:val="20"/>
                <w:szCs w:val="20"/>
              </w:rPr>
              <w:t>Martlesham</w:t>
            </w:r>
          </w:p>
          <w:p w14:paraId="74696174" w14:textId="77232A67" w:rsidR="001D6EB4" w:rsidRPr="003D5D33" w:rsidRDefault="001D6EB4">
            <w:pPr>
              <w:rPr>
                <w:rFonts w:ascii="Cambria" w:hAnsi="Cambria"/>
                <w:b/>
                <w:bCs/>
                <w:sz w:val="20"/>
                <w:szCs w:val="20"/>
              </w:rPr>
            </w:pPr>
          </w:p>
        </w:tc>
        <w:tc>
          <w:tcPr>
            <w:tcW w:w="9238" w:type="dxa"/>
          </w:tcPr>
          <w:p w14:paraId="341870CC" w14:textId="77777777" w:rsidR="003D5D33" w:rsidRDefault="003D5D33" w:rsidP="001D6EB4">
            <w:pPr>
              <w:rPr>
                <w:rFonts w:ascii="Cambria" w:hAnsi="Cambria" w:cs="Calibri"/>
                <w:sz w:val="20"/>
                <w:szCs w:val="20"/>
              </w:rPr>
            </w:pPr>
          </w:p>
          <w:p w14:paraId="79D559E5" w14:textId="3E99F9FF" w:rsidR="001D6EB4" w:rsidRPr="003D5D33" w:rsidRDefault="001D6EB4" w:rsidP="001D6EB4">
            <w:pPr>
              <w:rPr>
                <w:rFonts w:ascii="Cambria" w:hAnsi="Cambria" w:cs="Calibri"/>
                <w:sz w:val="20"/>
                <w:szCs w:val="20"/>
              </w:rPr>
            </w:pPr>
            <w:r w:rsidRPr="003D5D33">
              <w:rPr>
                <w:rFonts w:ascii="Cambria" w:hAnsi="Cambria" w:cs="Calibri"/>
                <w:sz w:val="20"/>
                <w:szCs w:val="20"/>
              </w:rPr>
              <w:t xml:space="preserve">Are you an Art Student who is looking to build their portfolio in Art &amp; Exhibition display or, do you have experience of sourcing local artwork to display in public sector settings?  This is a new and innovative role to showcase community artwork within our Police Headquarters, Martlesham.   You will liaise with local Colleges, Universities, Art clubs and Organisations selecting artwork, arranging collection and displays.  Using your vision for creativity and diversity, you will have a blank canvas to showcase the talents of Suffolk’s Communities.   </w:t>
            </w:r>
          </w:p>
          <w:p w14:paraId="09CCA5A4" w14:textId="5B809F51" w:rsidR="003D5D33" w:rsidRPr="00BB6420" w:rsidRDefault="001D6EB4" w:rsidP="001D6EB4">
            <w:pPr>
              <w:rPr>
                <w:rFonts w:ascii="Cambria" w:hAnsi="Cambria" w:cs="Calibri"/>
                <w:sz w:val="20"/>
                <w:szCs w:val="20"/>
              </w:rPr>
            </w:pPr>
            <w:r w:rsidRPr="003D5D33">
              <w:rPr>
                <w:rFonts w:ascii="Cambria" w:hAnsi="Cambria" w:cs="Calibri"/>
                <w:sz w:val="20"/>
                <w:szCs w:val="20"/>
              </w:rPr>
              <w:t>If you like the sound of this opportunity and would like to pilot this amazing scheme, we very much look forward to hearing from you.</w:t>
            </w:r>
          </w:p>
        </w:tc>
      </w:tr>
      <w:tr w:rsidR="00C1582A" w:rsidRPr="003D5D33" w14:paraId="6C9D6930" w14:textId="77777777" w:rsidTr="003D5D33">
        <w:tc>
          <w:tcPr>
            <w:tcW w:w="4649" w:type="dxa"/>
            <w:shd w:val="clear" w:color="auto" w:fill="D9D9D9" w:themeFill="background1" w:themeFillShade="D9"/>
          </w:tcPr>
          <w:p w14:paraId="004E0CE5" w14:textId="77777777" w:rsidR="002C4AC5" w:rsidRDefault="002C4AC5">
            <w:pPr>
              <w:rPr>
                <w:rFonts w:ascii="Cambria" w:hAnsi="Cambria"/>
                <w:b/>
                <w:bCs/>
                <w:sz w:val="20"/>
                <w:szCs w:val="20"/>
              </w:rPr>
            </w:pPr>
          </w:p>
          <w:p w14:paraId="0888BEED" w14:textId="0686E6B9" w:rsidR="00C1582A" w:rsidRDefault="00C1582A">
            <w:pPr>
              <w:rPr>
                <w:rFonts w:ascii="Cambria" w:hAnsi="Cambria"/>
                <w:b/>
                <w:bCs/>
                <w:sz w:val="20"/>
                <w:szCs w:val="20"/>
              </w:rPr>
            </w:pPr>
            <w:r>
              <w:rPr>
                <w:rFonts w:ascii="Cambria" w:hAnsi="Cambria"/>
                <w:b/>
                <w:bCs/>
                <w:sz w:val="20"/>
                <w:szCs w:val="20"/>
              </w:rPr>
              <w:t>Role:</w:t>
            </w:r>
            <w:r>
              <w:rPr>
                <w:rFonts w:ascii="Cambria" w:hAnsi="Cambria"/>
                <w:b/>
                <w:bCs/>
                <w:sz w:val="20"/>
                <w:szCs w:val="20"/>
              </w:rPr>
              <w:tab/>
            </w:r>
            <w:r>
              <w:rPr>
                <w:rFonts w:ascii="Cambria" w:hAnsi="Cambria"/>
                <w:b/>
                <w:bCs/>
                <w:sz w:val="20"/>
                <w:szCs w:val="20"/>
              </w:rPr>
              <w:tab/>
              <w:t>Cadet Event – Transport Driver</w:t>
            </w:r>
          </w:p>
          <w:p w14:paraId="6111BC93" w14:textId="77777777" w:rsidR="003D1B1A" w:rsidRDefault="00C1582A" w:rsidP="003D1B1A">
            <w:pPr>
              <w:rPr>
                <w:rFonts w:ascii="Cambria" w:hAnsi="Cambria"/>
                <w:b/>
                <w:bCs/>
                <w:sz w:val="20"/>
                <w:szCs w:val="20"/>
              </w:rPr>
            </w:pPr>
            <w:r>
              <w:rPr>
                <w:rFonts w:ascii="Cambria" w:hAnsi="Cambria"/>
                <w:b/>
                <w:bCs/>
                <w:sz w:val="20"/>
                <w:szCs w:val="20"/>
              </w:rPr>
              <w:t>Location:</w:t>
            </w:r>
            <w:r>
              <w:rPr>
                <w:rFonts w:ascii="Cambria" w:hAnsi="Cambria"/>
                <w:b/>
                <w:bCs/>
                <w:sz w:val="20"/>
                <w:szCs w:val="20"/>
              </w:rPr>
              <w:tab/>
            </w:r>
            <w:r w:rsidR="003D1B1A">
              <w:rPr>
                <w:rFonts w:ascii="Cambria" w:hAnsi="Cambria"/>
                <w:b/>
                <w:bCs/>
                <w:sz w:val="20"/>
                <w:szCs w:val="20"/>
              </w:rPr>
              <w:t>Ipswich</w:t>
            </w:r>
          </w:p>
          <w:p w14:paraId="007C50C3" w14:textId="77777777" w:rsidR="003D1B1A" w:rsidRDefault="003D1B1A" w:rsidP="003D1B1A">
            <w:pPr>
              <w:rPr>
                <w:rFonts w:ascii="Cambria" w:hAnsi="Cambria"/>
                <w:b/>
                <w:bCs/>
                <w:sz w:val="20"/>
                <w:szCs w:val="20"/>
              </w:rPr>
            </w:pPr>
            <w:r>
              <w:rPr>
                <w:rFonts w:ascii="Cambria" w:hAnsi="Cambria"/>
                <w:b/>
                <w:bCs/>
                <w:sz w:val="20"/>
                <w:szCs w:val="20"/>
              </w:rPr>
              <w:tab/>
            </w:r>
            <w:r>
              <w:rPr>
                <w:rFonts w:ascii="Cambria" w:hAnsi="Cambria"/>
                <w:b/>
                <w:bCs/>
                <w:sz w:val="20"/>
                <w:szCs w:val="20"/>
              </w:rPr>
              <w:tab/>
              <w:t>Martlesham</w:t>
            </w:r>
          </w:p>
          <w:p w14:paraId="3C32F7E5" w14:textId="77777777" w:rsidR="003D1B1A" w:rsidRDefault="003D1B1A" w:rsidP="003D1B1A">
            <w:pPr>
              <w:rPr>
                <w:rFonts w:ascii="Cambria" w:hAnsi="Cambria"/>
                <w:b/>
                <w:bCs/>
                <w:sz w:val="20"/>
                <w:szCs w:val="20"/>
              </w:rPr>
            </w:pPr>
            <w:r>
              <w:rPr>
                <w:rFonts w:ascii="Cambria" w:hAnsi="Cambria"/>
                <w:b/>
                <w:bCs/>
                <w:sz w:val="20"/>
                <w:szCs w:val="20"/>
              </w:rPr>
              <w:tab/>
            </w:r>
            <w:r>
              <w:rPr>
                <w:rFonts w:ascii="Cambria" w:hAnsi="Cambria"/>
                <w:b/>
                <w:bCs/>
                <w:sz w:val="20"/>
                <w:szCs w:val="20"/>
              </w:rPr>
              <w:tab/>
              <w:t>Lowestoft</w:t>
            </w:r>
          </w:p>
          <w:p w14:paraId="0A5CE8BC" w14:textId="77777777" w:rsidR="003D1B1A" w:rsidRDefault="003D1B1A" w:rsidP="003D1B1A">
            <w:pPr>
              <w:rPr>
                <w:rFonts w:ascii="Cambria" w:hAnsi="Cambria"/>
                <w:b/>
                <w:bCs/>
                <w:sz w:val="20"/>
                <w:szCs w:val="20"/>
              </w:rPr>
            </w:pPr>
            <w:r>
              <w:rPr>
                <w:rFonts w:ascii="Cambria" w:hAnsi="Cambria"/>
                <w:b/>
                <w:bCs/>
                <w:sz w:val="20"/>
                <w:szCs w:val="20"/>
              </w:rPr>
              <w:tab/>
            </w:r>
            <w:r>
              <w:rPr>
                <w:rFonts w:ascii="Cambria" w:hAnsi="Cambria"/>
                <w:b/>
                <w:bCs/>
                <w:sz w:val="20"/>
                <w:szCs w:val="20"/>
              </w:rPr>
              <w:tab/>
              <w:t>Sudbury</w:t>
            </w:r>
          </w:p>
          <w:p w14:paraId="29591963" w14:textId="77777777" w:rsidR="003D1B1A" w:rsidRDefault="003D1B1A" w:rsidP="003D1B1A">
            <w:pPr>
              <w:rPr>
                <w:rFonts w:ascii="Cambria" w:hAnsi="Cambria"/>
                <w:b/>
                <w:bCs/>
                <w:sz w:val="20"/>
                <w:szCs w:val="20"/>
              </w:rPr>
            </w:pPr>
            <w:r>
              <w:rPr>
                <w:rFonts w:ascii="Cambria" w:hAnsi="Cambria"/>
                <w:b/>
                <w:bCs/>
                <w:sz w:val="20"/>
                <w:szCs w:val="20"/>
              </w:rPr>
              <w:tab/>
            </w:r>
            <w:r>
              <w:rPr>
                <w:rFonts w:ascii="Cambria" w:hAnsi="Cambria"/>
                <w:b/>
                <w:bCs/>
                <w:sz w:val="20"/>
                <w:szCs w:val="20"/>
              </w:rPr>
              <w:tab/>
              <w:t>Bury St Edmunds</w:t>
            </w:r>
          </w:p>
          <w:p w14:paraId="5A2FC16E" w14:textId="77777777" w:rsidR="003D1B1A" w:rsidRDefault="003D1B1A" w:rsidP="003D1B1A">
            <w:pPr>
              <w:rPr>
                <w:rFonts w:ascii="Cambria" w:hAnsi="Cambria"/>
                <w:b/>
                <w:bCs/>
                <w:sz w:val="20"/>
                <w:szCs w:val="20"/>
              </w:rPr>
            </w:pPr>
            <w:r>
              <w:rPr>
                <w:rFonts w:ascii="Cambria" w:hAnsi="Cambria"/>
                <w:b/>
                <w:bCs/>
                <w:sz w:val="20"/>
                <w:szCs w:val="20"/>
              </w:rPr>
              <w:tab/>
            </w:r>
            <w:r>
              <w:rPr>
                <w:rFonts w:ascii="Cambria" w:hAnsi="Cambria"/>
                <w:b/>
                <w:bCs/>
                <w:sz w:val="20"/>
                <w:szCs w:val="20"/>
              </w:rPr>
              <w:tab/>
              <w:t>Stowmarket</w:t>
            </w:r>
          </w:p>
          <w:p w14:paraId="0A8BD4AF" w14:textId="751C8A53" w:rsidR="00C1582A" w:rsidRDefault="00C1582A">
            <w:pPr>
              <w:rPr>
                <w:rFonts w:ascii="Cambria" w:hAnsi="Cambria"/>
                <w:b/>
                <w:bCs/>
                <w:sz w:val="20"/>
                <w:szCs w:val="20"/>
              </w:rPr>
            </w:pPr>
          </w:p>
        </w:tc>
        <w:tc>
          <w:tcPr>
            <w:tcW w:w="9238" w:type="dxa"/>
          </w:tcPr>
          <w:p w14:paraId="39271D0A" w14:textId="77777777" w:rsidR="00C1582A" w:rsidRDefault="00C1582A" w:rsidP="001D6EB4">
            <w:pPr>
              <w:rPr>
                <w:rFonts w:ascii="Cambria" w:hAnsi="Cambria" w:cs="Calibri"/>
                <w:sz w:val="20"/>
                <w:szCs w:val="20"/>
              </w:rPr>
            </w:pPr>
          </w:p>
          <w:p w14:paraId="6825D23C" w14:textId="77777777" w:rsidR="00C1582A" w:rsidRDefault="00E565B6" w:rsidP="001D6EB4">
            <w:pPr>
              <w:rPr>
                <w:rFonts w:ascii="Cambria" w:hAnsi="Cambria" w:cs="Calibri"/>
                <w:sz w:val="20"/>
                <w:szCs w:val="20"/>
              </w:rPr>
            </w:pPr>
            <w:r>
              <w:rPr>
                <w:rFonts w:ascii="Cambria" w:hAnsi="Cambria" w:cs="Calibri"/>
                <w:sz w:val="20"/>
                <w:szCs w:val="20"/>
              </w:rPr>
              <w:t>Suffolk’s volunteer Police Cadets are an important part of the extended police family.  We currently have Police Cadet Units in Ipswich, Martlesham, Sudbury, Stowmarket. Mildenhall, Bury St Edmunds, Lowestoft &amp; Haverhill.</w:t>
            </w:r>
          </w:p>
          <w:p w14:paraId="021E4FBB" w14:textId="77777777" w:rsidR="00E565B6" w:rsidRDefault="00E565B6" w:rsidP="001D6EB4">
            <w:pPr>
              <w:rPr>
                <w:rFonts w:ascii="Cambria" w:hAnsi="Cambria" w:cs="Calibri"/>
                <w:sz w:val="20"/>
                <w:szCs w:val="20"/>
              </w:rPr>
            </w:pPr>
            <w:r>
              <w:rPr>
                <w:rFonts w:ascii="Cambria" w:hAnsi="Cambria" w:cs="Calibri"/>
                <w:sz w:val="20"/>
                <w:szCs w:val="20"/>
              </w:rPr>
              <w:t xml:space="preserve">The scheme provides Cadets the chance to develop skills that will assist them in the job market, encourage good citizenship, help to make positive life choices and influence the shape of the community and the Police service of the future.  </w:t>
            </w:r>
          </w:p>
          <w:p w14:paraId="0E650A5F" w14:textId="08E0CE29" w:rsidR="00E565B6" w:rsidRDefault="00C50CAA" w:rsidP="001D6EB4">
            <w:pPr>
              <w:rPr>
                <w:rFonts w:ascii="Cambria" w:hAnsi="Cambria" w:cs="Calibri"/>
                <w:sz w:val="20"/>
                <w:szCs w:val="20"/>
              </w:rPr>
            </w:pPr>
            <w:r>
              <w:rPr>
                <w:rFonts w:ascii="Cambria" w:hAnsi="Cambria" w:cs="Calibri"/>
                <w:sz w:val="20"/>
                <w:szCs w:val="20"/>
              </w:rPr>
              <w:t>T</w:t>
            </w:r>
            <w:r w:rsidR="00192C1D">
              <w:rPr>
                <w:rFonts w:ascii="Cambria" w:hAnsi="Cambria" w:cs="Calibri"/>
                <w:sz w:val="20"/>
                <w:szCs w:val="20"/>
              </w:rPr>
              <w:t xml:space="preserve">hroughout the calendar year, </w:t>
            </w:r>
            <w:r>
              <w:rPr>
                <w:rFonts w:ascii="Cambria" w:hAnsi="Cambria" w:cs="Calibri"/>
                <w:sz w:val="20"/>
                <w:szCs w:val="20"/>
              </w:rPr>
              <w:t>Cadets take part in a number of community engagement events as well as</w:t>
            </w:r>
            <w:r w:rsidR="00C93637">
              <w:rPr>
                <w:rFonts w:ascii="Cambria" w:hAnsi="Cambria" w:cs="Calibri"/>
                <w:sz w:val="20"/>
                <w:szCs w:val="20"/>
              </w:rPr>
              <w:t xml:space="preserve"> some</w:t>
            </w:r>
            <w:r>
              <w:rPr>
                <w:rFonts w:ascii="Cambria" w:hAnsi="Cambria" w:cs="Calibri"/>
                <w:sz w:val="20"/>
                <w:szCs w:val="20"/>
              </w:rPr>
              <w:t xml:space="preserve"> fun team building activities</w:t>
            </w:r>
            <w:r w:rsidR="00192C1D">
              <w:rPr>
                <w:rFonts w:ascii="Cambria" w:hAnsi="Cambria" w:cs="Calibri"/>
                <w:sz w:val="20"/>
                <w:szCs w:val="20"/>
              </w:rPr>
              <w:t xml:space="preserve"> (</w:t>
            </w:r>
            <w:r>
              <w:rPr>
                <w:rFonts w:ascii="Cambria" w:hAnsi="Cambria" w:cs="Calibri"/>
                <w:sz w:val="20"/>
                <w:szCs w:val="20"/>
              </w:rPr>
              <w:t xml:space="preserve">occasionally </w:t>
            </w:r>
            <w:r w:rsidR="00192C1D">
              <w:rPr>
                <w:rFonts w:ascii="Cambria" w:hAnsi="Cambria" w:cs="Calibri"/>
                <w:sz w:val="20"/>
                <w:szCs w:val="20"/>
              </w:rPr>
              <w:t xml:space="preserve">out of county).   To ensure we continue to provide the best possible experiences </w:t>
            </w:r>
            <w:r w:rsidR="00C93637">
              <w:rPr>
                <w:rFonts w:ascii="Cambria" w:hAnsi="Cambria" w:cs="Calibri"/>
                <w:sz w:val="20"/>
                <w:szCs w:val="20"/>
              </w:rPr>
              <w:t>for our current and future cadets</w:t>
            </w:r>
            <w:r w:rsidR="00192C1D">
              <w:rPr>
                <w:rFonts w:ascii="Cambria" w:hAnsi="Cambria" w:cs="Calibri"/>
                <w:sz w:val="20"/>
                <w:szCs w:val="20"/>
              </w:rPr>
              <w:t xml:space="preserve">, we </w:t>
            </w:r>
            <w:r w:rsidR="000B5E67">
              <w:rPr>
                <w:rFonts w:ascii="Cambria" w:hAnsi="Cambria" w:cs="Calibri"/>
                <w:sz w:val="20"/>
                <w:szCs w:val="20"/>
              </w:rPr>
              <w:t>rely on the availability of</w:t>
            </w:r>
            <w:r w:rsidR="00192C1D">
              <w:rPr>
                <w:rFonts w:ascii="Cambria" w:hAnsi="Cambria" w:cs="Calibri"/>
                <w:sz w:val="20"/>
                <w:szCs w:val="20"/>
              </w:rPr>
              <w:t xml:space="preserve"> drivers who hold the required</w:t>
            </w:r>
            <w:r w:rsidR="000B5E67">
              <w:rPr>
                <w:rFonts w:ascii="Cambria" w:hAnsi="Cambria" w:cs="Calibri"/>
                <w:sz w:val="20"/>
                <w:szCs w:val="20"/>
              </w:rPr>
              <w:t xml:space="preserve"> D1/C1 category on th</w:t>
            </w:r>
            <w:r w:rsidR="00BB6420">
              <w:rPr>
                <w:rFonts w:ascii="Cambria" w:hAnsi="Cambria" w:cs="Calibri"/>
                <w:sz w:val="20"/>
                <w:szCs w:val="20"/>
              </w:rPr>
              <w:t xml:space="preserve">eir licence </w:t>
            </w:r>
            <w:r w:rsidR="000B5E67">
              <w:rPr>
                <w:rFonts w:ascii="Cambria" w:hAnsi="Cambria" w:cs="Calibri"/>
                <w:sz w:val="20"/>
                <w:szCs w:val="20"/>
              </w:rPr>
              <w:t>to enable cadets to be transported by minibus to event</w:t>
            </w:r>
            <w:r w:rsidR="001D3C5F">
              <w:rPr>
                <w:rFonts w:ascii="Cambria" w:hAnsi="Cambria" w:cs="Calibri"/>
                <w:sz w:val="20"/>
                <w:szCs w:val="20"/>
              </w:rPr>
              <w:t>s</w:t>
            </w:r>
            <w:r w:rsidR="000B5E67">
              <w:rPr>
                <w:rFonts w:ascii="Cambria" w:hAnsi="Cambria" w:cs="Calibri"/>
                <w:sz w:val="20"/>
                <w:szCs w:val="20"/>
              </w:rPr>
              <w:t xml:space="preserve">. </w:t>
            </w:r>
          </w:p>
          <w:p w14:paraId="7A8500E7" w14:textId="01C7E760" w:rsidR="00BB6420" w:rsidRDefault="00BB6420" w:rsidP="001D6EB4">
            <w:pPr>
              <w:rPr>
                <w:rFonts w:ascii="Cambria" w:hAnsi="Cambria" w:cs="Calibri"/>
                <w:sz w:val="20"/>
                <w:szCs w:val="20"/>
              </w:rPr>
            </w:pPr>
            <w:r>
              <w:rPr>
                <w:rFonts w:ascii="Cambria" w:hAnsi="Cambria" w:cs="Calibri"/>
                <w:sz w:val="20"/>
                <w:szCs w:val="20"/>
              </w:rPr>
              <w:lastRenderedPageBreak/>
              <w:t xml:space="preserve">Volunteering times will vary and be dependent on </w:t>
            </w:r>
            <w:r w:rsidR="001D3C5F">
              <w:rPr>
                <w:rFonts w:ascii="Cambria" w:hAnsi="Cambria" w:cs="Calibri"/>
                <w:sz w:val="20"/>
                <w:szCs w:val="20"/>
              </w:rPr>
              <w:t xml:space="preserve">each unit and its organised </w:t>
            </w:r>
            <w:r>
              <w:rPr>
                <w:rFonts w:ascii="Cambria" w:hAnsi="Cambria" w:cs="Calibri"/>
                <w:sz w:val="20"/>
                <w:szCs w:val="20"/>
              </w:rPr>
              <w:t>events.   (some weekends included).</w:t>
            </w:r>
          </w:p>
          <w:p w14:paraId="316AE344" w14:textId="3A15DBA7" w:rsidR="000B5E67" w:rsidRDefault="000B5E67" w:rsidP="001D6EB4">
            <w:pPr>
              <w:rPr>
                <w:rFonts w:ascii="Cambria" w:hAnsi="Cambria" w:cs="Calibri"/>
                <w:sz w:val="20"/>
                <w:szCs w:val="20"/>
              </w:rPr>
            </w:pPr>
            <w:r>
              <w:rPr>
                <w:rFonts w:ascii="Cambria" w:hAnsi="Cambria" w:cs="Calibri"/>
                <w:sz w:val="20"/>
                <w:szCs w:val="20"/>
              </w:rPr>
              <w:t>If this is something you would like to support</w:t>
            </w:r>
            <w:r w:rsidR="001D3C5F">
              <w:rPr>
                <w:rFonts w:ascii="Cambria" w:hAnsi="Cambria" w:cs="Calibri"/>
                <w:sz w:val="20"/>
                <w:szCs w:val="20"/>
              </w:rPr>
              <w:t xml:space="preserve"> and would like to find out more,</w:t>
            </w:r>
            <w:r>
              <w:rPr>
                <w:rFonts w:ascii="Cambria" w:hAnsi="Cambria" w:cs="Calibri"/>
                <w:sz w:val="20"/>
                <w:szCs w:val="20"/>
              </w:rPr>
              <w:t xml:space="preserve"> </w:t>
            </w:r>
            <w:r w:rsidR="00BB6420">
              <w:rPr>
                <w:rFonts w:ascii="Cambria" w:hAnsi="Cambria" w:cs="Calibri"/>
                <w:sz w:val="20"/>
                <w:szCs w:val="20"/>
              </w:rPr>
              <w:t>please get in touch so that we can send you th</w:t>
            </w:r>
            <w:r w:rsidR="001D3C5F">
              <w:rPr>
                <w:rFonts w:ascii="Cambria" w:hAnsi="Cambria" w:cs="Calibri"/>
                <w:sz w:val="20"/>
                <w:szCs w:val="20"/>
              </w:rPr>
              <w:t>e full role profile and application pack.</w:t>
            </w:r>
          </w:p>
        </w:tc>
      </w:tr>
    </w:tbl>
    <w:p w14:paraId="248822F9" w14:textId="77777777" w:rsidR="005A4EA5" w:rsidRPr="003D5D33" w:rsidRDefault="005A4EA5">
      <w:pPr>
        <w:rPr>
          <w:rFonts w:ascii="Cambria" w:hAnsi="Cambria"/>
          <w:sz w:val="20"/>
          <w:szCs w:val="20"/>
        </w:rPr>
      </w:pPr>
    </w:p>
    <w:p w14:paraId="2FE244A3" w14:textId="77777777" w:rsidR="00545486" w:rsidRPr="00E1022F" w:rsidRDefault="00545486" w:rsidP="00545486">
      <w:pPr>
        <w:tabs>
          <w:tab w:val="left" w:pos="3485"/>
        </w:tabs>
        <w:jc w:val="center"/>
        <w:rPr>
          <w:b/>
          <w:bCs/>
          <w:i/>
          <w:iCs/>
        </w:rPr>
      </w:pPr>
      <w:r w:rsidRPr="00E1022F">
        <w:rPr>
          <w:b/>
          <w:bCs/>
          <w:i/>
          <w:iCs/>
        </w:rPr>
        <w:t>“Citizens in Policing aims to help make communities safer by connecting communities to policing and policing to communities through the thousands of people who volunteer their time to support the police service”.</w:t>
      </w:r>
    </w:p>
    <w:p w14:paraId="166FEDF2" w14:textId="77777777" w:rsidR="00545486" w:rsidRPr="00E1022F" w:rsidRDefault="00545486" w:rsidP="00545486">
      <w:pPr>
        <w:tabs>
          <w:tab w:val="left" w:pos="3485"/>
        </w:tabs>
        <w:jc w:val="center"/>
        <w:rPr>
          <w:b/>
          <w:bCs/>
          <w:i/>
          <w:iCs/>
        </w:rPr>
      </w:pPr>
      <w:r w:rsidRPr="00E1022F">
        <w:rPr>
          <w:b/>
          <w:bCs/>
          <w:i/>
          <w:iCs/>
        </w:rPr>
        <w:t xml:space="preserve"> “Every volunteer, in every force will be engaged, effective, integrated and valued”.</w:t>
      </w:r>
    </w:p>
    <w:p w14:paraId="77B34105" w14:textId="77777777" w:rsidR="005A4EA5" w:rsidRPr="003D5D33" w:rsidRDefault="005A4EA5">
      <w:pPr>
        <w:rPr>
          <w:rFonts w:ascii="Cambria" w:hAnsi="Cambria"/>
          <w:sz w:val="20"/>
          <w:szCs w:val="20"/>
        </w:rPr>
      </w:pPr>
    </w:p>
    <w:p w14:paraId="3CD26E78" w14:textId="77777777" w:rsidR="005A4EA5" w:rsidRPr="003D5D33" w:rsidRDefault="005A4EA5">
      <w:pPr>
        <w:rPr>
          <w:rFonts w:ascii="Cambria" w:hAnsi="Cambria"/>
          <w:sz w:val="20"/>
          <w:szCs w:val="20"/>
        </w:rPr>
      </w:pPr>
    </w:p>
    <w:p w14:paraId="36CB8DCE" w14:textId="77777777" w:rsidR="00C960C3" w:rsidRPr="003D5D33" w:rsidRDefault="00C960C3">
      <w:pPr>
        <w:rPr>
          <w:rFonts w:ascii="Cambria" w:hAnsi="Cambria"/>
          <w:sz w:val="20"/>
          <w:szCs w:val="20"/>
        </w:rPr>
      </w:pPr>
    </w:p>
    <w:sectPr w:rsidR="00C960C3" w:rsidRPr="003D5D33" w:rsidSect="00C960C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82C4" w14:textId="77777777" w:rsidR="0006529A" w:rsidRDefault="0006529A" w:rsidP="00C960C3">
      <w:pPr>
        <w:spacing w:after="0" w:line="240" w:lineRule="auto"/>
      </w:pPr>
      <w:r>
        <w:separator/>
      </w:r>
    </w:p>
  </w:endnote>
  <w:endnote w:type="continuationSeparator" w:id="0">
    <w:p w14:paraId="75D3E797" w14:textId="77777777" w:rsidR="0006529A" w:rsidRDefault="0006529A" w:rsidP="00C9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1912" w14:textId="34C437B5" w:rsidR="00765E84" w:rsidRDefault="00765E84" w:rsidP="00545486">
    <w:pPr>
      <w:pStyle w:val="Footer"/>
      <w:jc w:val="center"/>
    </w:pPr>
    <w:r>
      <w:t>Our</w:t>
    </w:r>
    <w:r w:rsidR="00545486">
      <w:t xml:space="preserve"> Volunteers play a vital role in helping us keep Suffolk safe whilst ensuring our communities value and trust what we do.</w:t>
    </w:r>
  </w:p>
  <w:p w14:paraId="7ADE7E5F" w14:textId="6699F86A" w:rsidR="00545486" w:rsidRDefault="00545486" w:rsidP="00545486">
    <w:pPr>
      <w:pStyle w:val="Footer"/>
      <w:jc w:val="center"/>
    </w:pPr>
    <w:r>
      <w:t xml:space="preserve">For further information and application packs, please contact us at: </w:t>
    </w:r>
    <w:hyperlink r:id="rId1" w:history="1">
      <w:r w:rsidRPr="00695D01">
        <w:rPr>
          <w:rStyle w:val="Hyperlink"/>
        </w:rPr>
        <w:t>specialsandvolunteers@suffolk.police.uk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D6E2" w14:textId="77777777" w:rsidR="0006529A" w:rsidRDefault="0006529A" w:rsidP="00C960C3">
      <w:pPr>
        <w:spacing w:after="0" w:line="240" w:lineRule="auto"/>
      </w:pPr>
      <w:r>
        <w:separator/>
      </w:r>
    </w:p>
  </w:footnote>
  <w:footnote w:type="continuationSeparator" w:id="0">
    <w:p w14:paraId="70EA0C9D" w14:textId="77777777" w:rsidR="0006529A" w:rsidRDefault="0006529A" w:rsidP="00C9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333E" w14:textId="03EC2D97" w:rsidR="00C960C3" w:rsidRDefault="00C960C3" w:rsidP="00C960C3">
    <w:pPr>
      <w:pStyle w:val="Header"/>
      <w:jc w:val="center"/>
      <w:rPr>
        <w:b/>
        <w:bCs/>
        <w:sz w:val="40"/>
        <w:szCs w:val="40"/>
        <w:u w:val="single"/>
      </w:rPr>
    </w:pPr>
    <w:r>
      <w:rPr>
        <w:noProof/>
      </w:rPr>
      <w:drawing>
        <wp:anchor distT="0" distB="0" distL="114300" distR="114300" simplePos="0" relativeHeight="251661312" behindDoc="0" locked="0" layoutInCell="1" allowOverlap="1" wp14:anchorId="6C189A9F" wp14:editId="526DCCB5">
          <wp:simplePos x="0" y="0"/>
          <wp:positionH relativeFrom="margin">
            <wp:posOffset>6812297</wp:posOffset>
          </wp:positionH>
          <wp:positionV relativeFrom="paragraph">
            <wp:posOffset>11739</wp:posOffset>
          </wp:positionV>
          <wp:extent cx="1276350" cy="609600"/>
          <wp:effectExtent l="0" t="0" r="0" b="0"/>
          <wp:wrapNone/>
          <wp:docPr id="4" name="Picture 2" descr="Citizens in policing logo - new2"/>
          <wp:cNvGraphicFramePr/>
          <a:graphic xmlns:a="http://schemas.openxmlformats.org/drawingml/2006/main">
            <a:graphicData uri="http://schemas.openxmlformats.org/drawingml/2006/picture">
              <pic:pic xmlns:pic="http://schemas.openxmlformats.org/drawingml/2006/picture">
                <pic:nvPicPr>
                  <pic:cNvPr id="1" name="Picture 2" descr="Citizens in policing logo - new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3681D78" wp14:editId="2FC47DD8">
          <wp:simplePos x="0" y="0"/>
          <wp:positionH relativeFrom="margin">
            <wp:posOffset>840259</wp:posOffset>
          </wp:positionH>
          <wp:positionV relativeFrom="paragraph">
            <wp:posOffset>-367202</wp:posOffset>
          </wp:positionV>
          <wp:extent cx="987946" cy="1301579"/>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93087" cy="1308352"/>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u w:val="single"/>
      </w:rPr>
      <w:t>Current Volunteering Vacancies</w:t>
    </w:r>
  </w:p>
  <w:p w14:paraId="40F29DCD" w14:textId="77777777" w:rsidR="00C960C3" w:rsidRDefault="00C960C3" w:rsidP="00C960C3">
    <w:pPr>
      <w:pStyle w:val="Header"/>
      <w:jc w:val="center"/>
      <w:rPr>
        <w:b/>
        <w:bCs/>
        <w:sz w:val="40"/>
        <w:szCs w:val="40"/>
        <w:u w:val="single"/>
      </w:rPr>
    </w:pPr>
    <w:r>
      <w:rPr>
        <w:b/>
        <w:bCs/>
        <w:sz w:val="40"/>
        <w:szCs w:val="40"/>
        <w:u w:val="single"/>
      </w:rPr>
      <w:t>Suffolk Constabulary</w:t>
    </w:r>
  </w:p>
  <w:p w14:paraId="4A14FB71" w14:textId="77777777" w:rsidR="002C0B7D" w:rsidRDefault="002C0B7D" w:rsidP="00C960C3">
    <w:pPr>
      <w:pStyle w:val="Header"/>
      <w:jc w:val="center"/>
      <w:rPr>
        <w:b/>
        <w:bCs/>
        <w:sz w:val="40"/>
        <w:szCs w:val="40"/>
        <w:u w:val="single"/>
      </w:rPr>
    </w:pPr>
  </w:p>
  <w:p w14:paraId="2DC0BD1E" w14:textId="77777777" w:rsidR="00C960C3" w:rsidRDefault="00C9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3783A"/>
    <w:multiLevelType w:val="hybridMultilevel"/>
    <w:tmpl w:val="7CBE0C3E"/>
    <w:lvl w:ilvl="0" w:tplc="16C6EE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9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C3"/>
    <w:rsid w:val="0006529A"/>
    <w:rsid w:val="000B5E67"/>
    <w:rsid w:val="00192C1D"/>
    <w:rsid w:val="001A6DB6"/>
    <w:rsid w:val="001D3C5F"/>
    <w:rsid w:val="001D6EB4"/>
    <w:rsid w:val="00271E48"/>
    <w:rsid w:val="002C0B7D"/>
    <w:rsid w:val="002C4AC5"/>
    <w:rsid w:val="003000CB"/>
    <w:rsid w:val="003D1B1A"/>
    <w:rsid w:val="003D5D33"/>
    <w:rsid w:val="004B02DF"/>
    <w:rsid w:val="00535754"/>
    <w:rsid w:val="0054344C"/>
    <w:rsid w:val="00545486"/>
    <w:rsid w:val="0058109B"/>
    <w:rsid w:val="005A4EA5"/>
    <w:rsid w:val="005C02D1"/>
    <w:rsid w:val="006D3AFC"/>
    <w:rsid w:val="00740369"/>
    <w:rsid w:val="00765E84"/>
    <w:rsid w:val="007A2231"/>
    <w:rsid w:val="007A702B"/>
    <w:rsid w:val="00892542"/>
    <w:rsid w:val="00983E37"/>
    <w:rsid w:val="00992A35"/>
    <w:rsid w:val="009A69A8"/>
    <w:rsid w:val="00AF45F0"/>
    <w:rsid w:val="00B652BB"/>
    <w:rsid w:val="00BB6420"/>
    <w:rsid w:val="00BD1361"/>
    <w:rsid w:val="00C1582A"/>
    <w:rsid w:val="00C50CAA"/>
    <w:rsid w:val="00C93637"/>
    <w:rsid w:val="00C960C3"/>
    <w:rsid w:val="00E565B6"/>
    <w:rsid w:val="00E80648"/>
    <w:rsid w:val="00EC0ABD"/>
    <w:rsid w:val="00F2429B"/>
    <w:rsid w:val="00FA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ED90"/>
  <w15:chartTrackingRefBased/>
  <w15:docId w15:val="{5A7AC43C-5740-4174-A7A4-ABB4F45B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C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0C3"/>
  </w:style>
  <w:style w:type="paragraph" w:styleId="Footer">
    <w:name w:val="footer"/>
    <w:basedOn w:val="Normal"/>
    <w:link w:val="FooterChar"/>
    <w:uiPriority w:val="99"/>
    <w:unhideWhenUsed/>
    <w:rsid w:val="00C96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0C3"/>
  </w:style>
  <w:style w:type="table" w:styleId="TableGrid">
    <w:name w:val="Table Grid"/>
    <w:basedOn w:val="TableNormal"/>
    <w:uiPriority w:val="59"/>
    <w:rsid w:val="00C960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0C3"/>
    <w:pPr>
      <w:ind w:left="720"/>
      <w:contextualSpacing/>
    </w:pPr>
  </w:style>
  <w:style w:type="character" w:styleId="Hyperlink">
    <w:name w:val="Hyperlink"/>
    <w:basedOn w:val="DefaultParagraphFont"/>
    <w:uiPriority w:val="99"/>
    <w:unhideWhenUsed/>
    <w:rsid w:val="00545486"/>
    <w:rPr>
      <w:color w:val="0563C1" w:themeColor="hyperlink"/>
      <w:u w:val="single"/>
    </w:rPr>
  </w:style>
  <w:style w:type="character" w:styleId="UnresolvedMention">
    <w:name w:val="Unresolved Mention"/>
    <w:basedOn w:val="DefaultParagraphFont"/>
    <w:uiPriority w:val="99"/>
    <w:semiHidden/>
    <w:unhideWhenUsed/>
    <w:rsid w:val="0054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pecialsandvolunteers@suffolk.police.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60DD5-C07F-42BB-B82B-BB087849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E09A94-F029-4FDB-A904-0DCF3D64E0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D5947E-8A1E-43E3-BC0E-4EEAA75A0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Zally</dc:creator>
  <cp:keywords/>
  <dc:description/>
  <cp:lastModifiedBy>Polley, Darren</cp:lastModifiedBy>
  <cp:revision>2</cp:revision>
  <dcterms:created xsi:type="dcterms:W3CDTF">2025-09-01T11:41:00Z</dcterms:created>
  <dcterms:modified xsi:type="dcterms:W3CDTF">2025-09-01T11:41:00Z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2024-02-15T10:05:23Z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2d807df8-671b-4ee5-9bea-dfed3f822e6d</vt:lpwstr>
  </property>
  <property fmtid="{D5CDD505-2E9C-101B-9397-08002B2CF9AE}" pid="8" name="MSIP_Label_a98ce926-556f-4b1d-a91b-c6365a99e315_ContentBits">
    <vt:lpwstr>0</vt:lpwstr>
  </property>
</Properties>
</file>